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7"/>
        <w:gridCol w:w="9930"/>
        <w:gridCol w:w="139"/>
      </w:tblGrid>
      <w:tr w:rsidR="006C5552" w:rsidTr="00236A12">
        <w:trPr>
          <w:gridBefore w:val="1"/>
          <w:gridAfter w:val="1"/>
          <w:wBefore w:w="137" w:type="dxa"/>
          <w:wAfter w:w="139" w:type="dxa"/>
          <w:trHeight w:val="487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10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6C5552" w:rsidTr="00A864F0">
              <w:trPr>
                <w:trHeight w:val="4410"/>
              </w:trPr>
              <w:tc>
                <w:tcPr>
                  <w:tcW w:w="10110" w:type="dxa"/>
                </w:tcPr>
                <w:p w:rsidR="006C5552" w:rsidRPr="000F756C" w:rsidRDefault="006C5552" w:rsidP="000566CB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0F756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7380" cy="690880"/>
                        <wp:effectExtent l="0" t="0" r="127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5552" w:rsidRPr="0000453E" w:rsidRDefault="006C5552" w:rsidP="000566CB">
                  <w:pPr>
                    <w:spacing w:after="120"/>
                    <w:ind w:firstLine="0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00453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  <w:p w:rsidR="006C5552" w:rsidRPr="000F756C" w:rsidRDefault="006C5552" w:rsidP="000566CB">
                  <w:pPr>
                    <w:spacing w:after="120"/>
                    <w:ind w:right="-6"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0F756C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ФЕДЕРАЛЬНОЕ ГОСУДАРСТВЕННОЕ БЮДЖЕТНОЕ ОБРАЗОВАТЕЛЬНОЕ УЧРЕЖДЕНИЕ ВЫСШЕГО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 ОБРАЗОВАНИЯ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br/>
                  </w:r>
                  <w:r w:rsidRPr="000F756C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«ДОНСКОЙ ГОСУДАРСТВЕННЫЙ ТЕХНИЧЕСКИЙ УНИВЕРСИТЕТ»</w:t>
                  </w:r>
                </w:p>
                <w:p w:rsidR="006C5552" w:rsidRPr="000F756C" w:rsidRDefault="006C5552" w:rsidP="000566CB">
                  <w:pPr>
                    <w:spacing w:after="120"/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0F756C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(ДГТУ)</w:t>
                  </w:r>
                </w:p>
                <w:p w:rsidR="006C5552" w:rsidRPr="000F756C" w:rsidRDefault="006C5552" w:rsidP="000566CB">
                  <w:pPr>
                    <w:spacing w:after="120"/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36"/>
                      <w:szCs w:val="36"/>
                    </w:rPr>
                  </w:pPr>
                  <w:r w:rsidRPr="000F756C">
                    <w:rPr>
                      <w:rFonts w:ascii="Times New Roman CYR" w:hAnsi="Times New Roman CYR" w:cs="Times New Roman CYR"/>
                      <w:b/>
                      <w:bCs/>
                      <w:sz w:val="36"/>
                      <w:szCs w:val="36"/>
                    </w:rPr>
                    <w:t xml:space="preserve"> П Р И К А З</w:t>
                  </w:r>
                </w:p>
                <w:p w:rsidR="006C5552" w:rsidRDefault="006C5552" w:rsidP="00A937A9">
                  <w:pPr>
                    <w:tabs>
                      <w:tab w:val="left" w:pos="7685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0F756C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8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A8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января</w:t>
                  </w:r>
                  <w:r w:rsidR="00CA76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5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A93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A76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5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A8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31-А</w:t>
                  </w:r>
                </w:p>
                <w:p w:rsidR="006C5552" w:rsidRDefault="006C5552" w:rsidP="000566CB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  <w:p w:rsidR="006C5552" w:rsidRDefault="006C5552" w:rsidP="000566CB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0F756C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г. Ростов-на-Дону</w:t>
                  </w:r>
                </w:p>
              </w:tc>
            </w:tr>
          </w:tbl>
          <w:p w:rsidR="006C5552" w:rsidRPr="00EA6D1B" w:rsidRDefault="006C5552" w:rsidP="000566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52" w:rsidTr="00236A12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52" w:rsidRPr="00236A12" w:rsidRDefault="009C6990" w:rsidP="009C6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8136C6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A937A9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лан</w:t>
            </w:r>
            <w:r w:rsidR="00CA7668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A937A9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 </w:t>
            </w:r>
            <w:r w:rsidR="006C5552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международных </w:t>
            </w:r>
            <w:r w:rsidR="00A937A9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научных </w:t>
            </w:r>
            <w:r w:rsidR="006C5552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конференций </w:t>
            </w:r>
            <w:r w:rsidR="007B2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A937A9" w:rsidRPr="0023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Донского государственного технического университета на 2022 год</w:t>
            </w:r>
          </w:p>
        </w:tc>
      </w:tr>
      <w:tr w:rsidR="006C5552" w:rsidRPr="004E481D" w:rsidTr="00236A12">
        <w:trPr>
          <w:trHeight w:val="30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52" w:rsidRPr="00236A12" w:rsidRDefault="006C5552" w:rsidP="000566CB">
            <w:pPr>
              <w:widowControl/>
              <w:tabs>
                <w:tab w:val="left" w:pos="3869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52" w:rsidRPr="00236A12" w:rsidRDefault="006C5552" w:rsidP="007B2BDF">
            <w:pPr>
              <w:widowControl/>
              <w:tabs>
                <w:tab w:val="left" w:pos="928"/>
                <w:tab w:val="left" w:pos="3869"/>
              </w:tabs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необходимостью повышения публикационной активности научно-педагогических работников и обучающихся Донского государственного технического университета, а также достижения показателей программы «Приоритет-2030» п р и </w:t>
            </w:r>
            <w:proofErr w:type="gramStart"/>
            <w:r w:rsidRPr="00236A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 а з ы в а ю:</w:t>
            </w:r>
          </w:p>
          <w:p w:rsidR="006C5552" w:rsidRPr="00236A12" w:rsidRDefault="006C5552" w:rsidP="007B2BDF">
            <w:pPr>
              <w:widowControl/>
              <w:tabs>
                <w:tab w:val="left" w:pos="644"/>
                <w:tab w:val="left" w:pos="1000"/>
              </w:tabs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37A9" w:rsidRPr="00236A12">
              <w:rPr>
                <w:rFonts w:ascii="Times New Roman" w:hAnsi="Times New Roman" w:cs="Times New Roman"/>
                <w:sz w:val="24"/>
                <w:szCs w:val="24"/>
              </w:rPr>
              <w:t>Утвердить документ «</w:t>
            </w:r>
            <w:r w:rsidR="008136C6" w:rsidRPr="00236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7A9" w:rsidRPr="00236A12">
              <w:rPr>
                <w:rFonts w:ascii="Times New Roman" w:hAnsi="Times New Roman" w:cs="Times New Roman"/>
                <w:sz w:val="24"/>
                <w:szCs w:val="24"/>
              </w:rPr>
              <w:t>лан проведения международных научных конференций Донского государственного технического университета на 2022 год» согласно Приложению 1.</w:t>
            </w:r>
          </w:p>
          <w:p w:rsidR="006C5552" w:rsidRPr="00236A12" w:rsidRDefault="000E1D3F" w:rsidP="007B2BDF">
            <w:pPr>
              <w:widowControl/>
              <w:tabs>
                <w:tab w:val="left" w:pos="1000"/>
                <w:tab w:val="left" w:pos="1207"/>
              </w:tabs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Разместить </w:t>
            </w:r>
            <w:r w:rsidR="008136C6" w:rsidRPr="00236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>лан проведения международных научных конференций Донского государственного технического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итета на 2022 год</w:t>
            </w:r>
            <w:r w:rsidR="008136C6"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Донского государственного технического университета на странице </w:t>
            </w: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>информационно-публикационной деятельности.</w:t>
            </w:r>
          </w:p>
          <w:p w:rsidR="00FD07B0" w:rsidRPr="00236A12" w:rsidRDefault="00FD07B0" w:rsidP="007B2BDF">
            <w:pPr>
              <w:tabs>
                <w:tab w:val="left" w:pos="100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3. Оргкомитетам международных научных конференций, планируемых </w:t>
            </w:r>
            <w:r w:rsidR="004822B6" w:rsidRPr="00236A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на базе Донского государственного технического университета, </w:t>
            </w:r>
            <w:r w:rsidR="004822B6" w:rsidRPr="00236A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388B" w:rsidRPr="00236A12">
              <w:rPr>
                <w:rFonts w:ascii="Times New Roman" w:hAnsi="Times New Roman" w:cs="Times New Roman"/>
                <w:sz w:val="24"/>
                <w:szCs w:val="24"/>
              </w:rPr>
              <w:t>руководствоваться Регламентом организации научных конференций в Донском государственном техническом универси</w:t>
            </w:r>
            <w:r w:rsidR="00236A12">
              <w:rPr>
                <w:rFonts w:ascii="Times New Roman" w:hAnsi="Times New Roman" w:cs="Times New Roman"/>
                <w:sz w:val="24"/>
                <w:szCs w:val="24"/>
              </w:rPr>
              <w:t>тете, утвержденным приказом</w:t>
            </w:r>
            <w:r w:rsidR="0076388B" w:rsidRPr="0023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12">
              <w:rPr>
                <w:rFonts w:ascii="Times New Roman" w:hAnsi="Times New Roman" w:cs="Times New Roman"/>
                <w:sz w:val="24"/>
                <w:szCs w:val="24"/>
              </w:rPr>
              <w:t>от 25.03.2021 года № 57</w:t>
            </w:r>
            <w:r w:rsidR="007B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552" w:rsidRPr="00236A12" w:rsidRDefault="006D6407" w:rsidP="007B2BDF">
            <w:pPr>
              <w:widowControl/>
              <w:tabs>
                <w:tab w:val="left" w:pos="1000"/>
                <w:tab w:val="left" w:pos="1207"/>
              </w:tabs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6A12">
              <w:rPr>
                <w:rFonts w:ascii="Times New Roman" w:hAnsi="Times New Roman" w:cs="Times New Roman"/>
                <w:sz w:val="24"/>
                <w:szCs w:val="24"/>
              </w:rPr>
              <w:t>Начальнику У</w:t>
            </w:r>
            <w:r w:rsidR="007B2BDF">
              <w:rPr>
                <w:rFonts w:ascii="Times New Roman" w:hAnsi="Times New Roman" w:cs="Times New Roman"/>
                <w:sz w:val="24"/>
                <w:szCs w:val="24"/>
              </w:rPr>
              <w:t>правления делами Бабенко М.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>В. довести настоящий приказ до сведения всех заинтересованных лиц.</w:t>
            </w:r>
          </w:p>
          <w:p w:rsidR="006C5552" w:rsidRPr="00236A12" w:rsidRDefault="006D6407" w:rsidP="007B2BDF">
            <w:pPr>
              <w:widowControl/>
              <w:tabs>
                <w:tab w:val="left" w:pos="1000"/>
              </w:tabs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Контроль исполнения приказа возложить на проректора по учебной работе </w:t>
            </w:r>
            <w:r w:rsidR="00236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>и международно</w:t>
            </w:r>
            <w:r w:rsidR="007B2BDF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</w:t>
            </w:r>
            <w:proofErr w:type="spellStart"/>
            <w:r w:rsidR="007B2BDF">
              <w:rPr>
                <w:rFonts w:ascii="Times New Roman" w:hAnsi="Times New Roman" w:cs="Times New Roman"/>
                <w:sz w:val="24"/>
                <w:szCs w:val="24"/>
              </w:rPr>
              <w:t>Бескопыльного</w:t>
            </w:r>
            <w:proofErr w:type="spellEnd"/>
            <w:r w:rsidR="007B2BD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C5552" w:rsidRPr="00236A1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6C5552" w:rsidRPr="00236A12" w:rsidRDefault="006C5552" w:rsidP="000566CB">
            <w:pPr>
              <w:widowControl/>
              <w:tabs>
                <w:tab w:val="left" w:pos="3869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52" w:rsidRPr="00236A12" w:rsidRDefault="006C5552" w:rsidP="000566CB">
            <w:pPr>
              <w:widowControl/>
              <w:tabs>
                <w:tab w:val="left" w:pos="3869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52" w:rsidRPr="00236A12" w:rsidRDefault="00E70924" w:rsidP="00E70924">
            <w:pPr>
              <w:widowControl/>
              <w:tabs>
                <w:tab w:val="left" w:pos="2630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5552" w:rsidRPr="00236A12" w:rsidRDefault="006C5552" w:rsidP="007B2BDF">
            <w:pPr>
              <w:widowControl/>
              <w:tabs>
                <w:tab w:val="left" w:pos="3869"/>
              </w:tabs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236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36A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Б.Ч. </w:t>
            </w:r>
            <w:proofErr w:type="spellStart"/>
            <w:r w:rsidRPr="00236A12">
              <w:rPr>
                <w:rFonts w:ascii="Times New Roman" w:hAnsi="Times New Roman" w:cs="Times New Roman"/>
                <w:sz w:val="24"/>
                <w:szCs w:val="24"/>
              </w:rPr>
              <w:t>Месхи</w:t>
            </w:r>
            <w:proofErr w:type="spellEnd"/>
          </w:p>
          <w:p w:rsidR="006C5552" w:rsidRPr="00236A12" w:rsidRDefault="006C5552" w:rsidP="000566CB">
            <w:pPr>
              <w:widowControl/>
              <w:tabs>
                <w:tab w:val="left" w:pos="3869"/>
              </w:tabs>
              <w:suppressAutoHyphens/>
              <w:autoSpaceDE/>
              <w:autoSpaceDN/>
              <w:adjustRightInd/>
              <w:ind w:firstLine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F0B" w:rsidRDefault="00A864F0" w:rsidP="006C5552">
      <w:pPr>
        <w:suppressAutoHyphens/>
        <w:autoSpaceDN/>
        <w:adjustRightInd/>
        <w:spacing w:before="240"/>
        <w:ind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Соответствует оригиналу</w:t>
      </w:r>
      <w:bookmarkStart w:id="0" w:name="_GoBack"/>
      <w:bookmarkEnd w:id="0"/>
    </w:p>
    <w:p w:rsidR="00846F0B" w:rsidRDefault="00846F0B" w:rsidP="006C5552">
      <w:pPr>
        <w:suppressAutoHyphens/>
        <w:autoSpaceDN/>
        <w:adjustRightInd/>
        <w:spacing w:before="240"/>
        <w:ind w:firstLine="0"/>
        <w:rPr>
          <w:rFonts w:ascii="Times New Roman" w:hAnsi="Times New Roman" w:cs="Times New Roman"/>
          <w:lang w:eastAsia="zh-CN"/>
        </w:rPr>
      </w:pPr>
    </w:p>
    <w:p w:rsidR="009C6990" w:rsidRDefault="009C6990" w:rsidP="00236A12">
      <w:pPr>
        <w:suppressAutoHyphens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236A12" w:rsidRDefault="00236A12" w:rsidP="00236A12">
      <w:pPr>
        <w:suppressAutoHyphens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236A12" w:rsidRDefault="00236A12" w:rsidP="00236A12">
      <w:pPr>
        <w:suppressAutoHyphens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0E1D3F" w:rsidRDefault="000E1D3F" w:rsidP="00236A12">
      <w:pPr>
        <w:suppressAutoHyphens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6C5552" w:rsidRPr="00FD1A4A" w:rsidRDefault="006C5552" w:rsidP="00236A12">
      <w:pPr>
        <w:suppressAutoHyphens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Исп.: </w:t>
      </w:r>
      <w:proofErr w:type="spellStart"/>
      <w:r>
        <w:rPr>
          <w:rFonts w:ascii="Times New Roman" w:hAnsi="Times New Roman" w:cs="Times New Roman"/>
          <w:lang w:eastAsia="zh-CN"/>
        </w:rPr>
        <w:t>Комахидзе</w:t>
      </w:r>
      <w:proofErr w:type="spellEnd"/>
      <w:r>
        <w:rPr>
          <w:rFonts w:ascii="Times New Roman" w:hAnsi="Times New Roman" w:cs="Times New Roman"/>
          <w:lang w:eastAsia="zh-CN"/>
        </w:rPr>
        <w:t xml:space="preserve"> М.Г.,</w:t>
      </w:r>
      <w:r w:rsidRPr="00FA3244">
        <w:rPr>
          <w:rFonts w:ascii="Times New Roman" w:hAnsi="Times New Roman" w:cs="Times New Roman"/>
          <w:lang w:eastAsia="zh-CN"/>
        </w:rPr>
        <w:t xml:space="preserve"> тел. </w:t>
      </w:r>
      <w:r w:rsidRPr="00FD1A4A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5-65.</w:t>
      </w:r>
    </w:p>
    <w:p w:rsidR="00B5218A" w:rsidRDefault="006C5552" w:rsidP="00236A12">
      <w:pPr>
        <w:suppressAutoHyphens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FA3244">
        <w:rPr>
          <w:rFonts w:ascii="Times New Roman" w:hAnsi="Times New Roman" w:cs="Times New Roman"/>
          <w:lang w:eastAsia="zh-CN"/>
        </w:rPr>
        <w:t xml:space="preserve">Рассылка: общий отдел, </w:t>
      </w:r>
      <w:r>
        <w:rPr>
          <w:rFonts w:ascii="Times New Roman" w:hAnsi="Times New Roman" w:cs="Times New Roman"/>
          <w:lang w:eastAsia="zh-CN"/>
        </w:rPr>
        <w:t>все деканаты, все кафедры, филиалы, научно-исследовательские институты, научно-образовательные центры.</w:t>
      </w:r>
    </w:p>
    <w:p w:rsidR="00B5218A" w:rsidRDefault="006C5552" w:rsidP="00B5218A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218A" w:rsidRDefault="00B5218A" w:rsidP="00B5218A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388B" w:rsidRDefault="0076388B" w:rsidP="00B5218A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218A" w:rsidRPr="00D76A33" w:rsidRDefault="00E70924" w:rsidP="00B5218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5218A" w:rsidRPr="00D76A33">
        <w:rPr>
          <w:rFonts w:ascii="Times New Roman" w:hAnsi="Times New Roman" w:cs="Times New Roman"/>
          <w:b/>
          <w:sz w:val="24"/>
          <w:szCs w:val="24"/>
        </w:rPr>
        <w:t xml:space="preserve">лан проведения </w:t>
      </w:r>
      <w:r w:rsidR="00B5218A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r w:rsidR="00B5218A" w:rsidRPr="00D76A33"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r w:rsidR="00B5218A">
        <w:rPr>
          <w:rFonts w:ascii="Times New Roman" w:hAnsi="Times New Roman" w:cs="Times New Roman"/>
          <w:b/>
          <w:sz w:val="24"/>
          <w:szCs w:val="24"/>
        </w:rPr>
        <w:t>конференций</w:t>
      </w:r>
      <w:r w:rsidR="00B5218A" w:rsidRPr="00D76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8A">
        <w:rPr>
          <w:rFonts w:ascii="Times New Roman" w:hAnsi="Times New Roman" w:cs="Times New Roman"/>
          <w:b/>
          <w:sz w:val="24"/>
          <w:szCs w:val="24"/>
        </w:rPr>
        <w:br/>
      </w:r>
      <w:r w:rsidR="00B5218A" w:rsidRPr="00D76A33">
        <w:rPr>
          <w:rFonts w:ascii="Times New Roman" w:hAnsi="Times New Roman" w:cs="Times New Roman"/>
          <w:b/>
          <w:sz w:val="24"/>
          <w:szCs w:val="24"/>
        </w:rPr>
        <w:t>Донского государственного технического университета на 202</w:t>
      </w:r>
      <w:r w:rsidR="00B5218A">
        <w:rPr>
          <w:rFonts w:ascii="Times New Roman" w:hAnsi="Times New Roman" w:cs="Times New Roman"/>
          <w:b/>
          <w:sz w:val="24"/>
          <w:szCs w:val="24"/>
        </w:rPr>
        <w:t>2</w:t>
      </w:r>
      <w:r w:rsidR="00B5218A" w:rsidRPr="00D76A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218A" w:rsidRPr="00D76A33" w:rsidRDefault="00B5218A" w:rsidP="00B5218A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5"/>
        <w:gridCol w:w="3048"/>
        <w:gridCol w:w="1523"/>
        <w:gridCol w:w="2284"/>
        <w:gridCol w:w="2885"/>
      </w:tblGrid>
      <w:tr w:rsidR="00B5218A" w:rsidRPr="006D6407" w:rsidTr="00236A12">
        <w:trPr>
          <w:trHeight w:val="558"/>
        </w:trPr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B5218A" w:rsidRPr="006D6407" w:rsidRDefault="00B5218A" w:rsidP="000566CB">
            <w:pPr>
              <w:ind w:right="-114" w:firstLine="2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495" w:type="pct"/>
            <w:shd w:val="clear" w:color="auto" w:fill="FFFFFF" w:themeFill="background1"/>
            <w:vAlign w:val="center"/>
            <w:hideMark/>
          </w:tcPr>
          <w:p w:rsidR="00B5218A" w:rsidRPr="006D6407" w:rsidRDefault="00B5218A" w:rsidP="000566CB">
            <w:pPr>
              <w:ind w:firstLine="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конференции</w:t>
            </w:r>
          </w:p>
        </w:tc>
        <w:tc>
          <w:tcPr>
            <w:tcW w:w="747" w:type="pct"/>
            <w:shd w:val="clear" w:color="auto" w:fill="FFFFFF" w:themeFill="background1"/>
            <w:vAlign w:val="center"/>
            <w:hideMark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Даты проведения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Факультет-организатор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 лицо</w:t>
            </w:r>
          </w:p>
        </w:tc>
      </w:tr>
      <w:tr w:rsidR="00B5218A" w:rsidRPr="006D6407" w:rsidTr="00236A12">
        <w:trPr>
          <w:trHeight w:val="1511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/>
              </w:rPr>
              <w:t>XV Международная научно-практическая конференция «Состояние и перспективы развития агропромышленного комплекса» (ИНТЕРАГРОМАШ-2022)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4D3110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</w:pPr>
            <w:r w:rsidRPr="006D6407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B5218A" w:rsidRPr="006D6407" w:rsidTr="00236A12">
        <w:trPr>
          <w:trHeight w:val="1264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Международная конференция «</w:t>
            </w:r>
            <w:r>
              <w:rPr>
                <w:rFonts w:ascii="Times New Roman" w:hAnsi="Times New Roman" w:cs="Times New Roman"/>
              </w:rPr>
              <w:t xml:space="preserve">Роль университетов </w:t>
            </w:r>
            <w:r w:rsidR="00445AD2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>для достижения цели устойчивого развития</w:t>
            </w:r>
            <w:r w:rsidR="004D3110">
              <w:rPr>
                <w:rFonts w:ascii="Times New Roman" w:hAnsi="Times New Roman" w:cs="Times New Roman"/>
              </w:rPr>
              <w:t xml:space="preserve"> ООН</w:t>
            </w:r>
            <w:r w:rsidRPr="006D6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</w:pPr>
            <w:r w:rsidRPr="0021435E">
              <w:rPr>
                <w:rFonts w:ascii="Times New Roman" w:hAnsi="Times New Roman" w:cs="Times New Roman"/>
                <w:color w:val="000000"/>
              </w:rPr>
              <w:t xml:space="preserve">Психология, педагогика </w:t>
            </w:r>
            <w:r w:rsidR="007B2BDF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21435E">
              <w:rPr>
                <w:rFonts w:ascii="Times New Roman" w:hAnsi="Times New Roman" w:cs="Times New Roman"/>
                <w:color w:val="000000"/>
              </w:rPr>
              <w:t>и дефектология, Прикладная лингвистика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A6554F" w:rsidRDefault="0021435E" w:rsidP="000F4F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 xml:space="preserve"> Абакумова Ирина Владимировна</w:t>
            </w:r>
            <w:r w:rsidRPr="0021435E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435E">
              <w:rPr>
                <w:rFonts w:ascii="Times New Roman" w:hAnsi="Times New Roman" w:cs="Times New Roman"/>
                <w:color w:val="000000"/>
              </w:rPr>
              <w:t>Муругова</w:t>
            </w:r>
            <w:proofErr w:type="spellEnd"/>
            <w:r w:rsidRPr="0021435E">
              <w:rPr>
                <w:rFonts w:ascii="Times New Roman" w:hAnsi="Times New Roman" w:cs="Times New Roman"/>
                <w:color w:val="000000"/>
              </w:rPr>
              <w:t xml:space="preserve"> Елена Валерьевна</w:t>
            </w:r>
          </w:p>
        </w:tc>
      </w:tr>
      <w:tr w:rsidR="00B5218A" w:rsidRPr="006D6407" w:rsidTr="00236A12">
        <w:trPr>
          <w:trHeight w:val="843"/>
        </w:trPr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«Математическое моделирование и биомеханика»</w:t>
            </w:r>
            <w:r>
              <w:rPr>
                <w:rFonts w:ascii="Times New Roman" w:hAnsi="Times New Roman" w:cs="Times New Roman"/>
              </w:rPr>
              <w:t xml:space="preserve"> (ММБМ-2022)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</w:pPr>
            <w:r w:rsidRPr="006D6407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B5218A" w:rsidRPr="006D6407" w:rsidTr="00236A12">
        <w:trPr>
          <w:trHeight w:val="1691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Международная научно-практическая конференция «Интеллектуальные информационные технологии </w:t>
            </w:r>
            <w:r w:rsidR="00445AD2">
              <w:rPr>
                <w:rFonts w:ascii="Times New Roman" w:hAnsi="Times New Roman" w:cs="Times New Roman"/>
              </w:rPr>
              <w:t xml:space="preserve">                      </w:t>
            </w:r>
            <w:r w:rsidRPr="006D6407">
              <w:rPr>
                <w:rFonts w:ascii="Times New Roman" w:hAnsi="Times New Roman" w:cs="Times New Roman"/>
              </w:rPr>
              <w:t>и математическое моделирование»</w:t>
            </w:r>
          </w:p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(IIT MM</w:t>
            </w:r>
            <w:r>
              <w:rPr>
                <w:rFonts w:ascii="Times New Roman" w:hAnsi="Times New Roman" w:cs="Times New Roman"/>
              </w:rPr>
              <w:t>-2022</w:t>
            </w:r>
            <w:r w:rsidRPr="006D64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</w:pPr>
            <w:r w:rsidRPr="0021435E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r w:rsidR="007B2BDF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21435E">
              <w:rPr>
                <w:rFonts w:ascii="Times New Roman" w:hAnsi="Times New Roman" w:cs="Times New Roman"/>
                <w:color w:val="000000"/>
              </w:rPr>
              <w:t>и вычислительная техника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>Долгов Василий Валерьевич</w:t>
            </w:r>
          </w:p>
        </w:tc>
      </w:tr>
      <w:tr w:rsidR="00B5218A" w:rsidRPr="006D6407" w:rsidTr="00236A12">
        <w:trPr>
          <w:trHeight w:val="1417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A6554F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A6554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Anniversary International Conference on @Physics and Mechanics of New Materials and </w:t>
            </w:r>
            <w:r w:rsidR="00445AD2">
              <w:rPr>
                <w:rFonts w:ascii="Times New Roman" w:hAnsi="Times New Roman" w:cs="Times New Roman"/>
                <w:lang w:val="en-US"/>
              </w:rPr>
              <w:t>Their Applications (PHENMA 2021</w:t>
            </w:r>
            <w:r w:rsidR="00445AD2" w:rsidRPr="00445AD2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2022)</w:t>
            </w:r>
            <w:r w:rsidRPr="00A655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</w:pPr>
            <w:r w:rsidRPr="006D6407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B5218A" w:rsidRPr="006D6407" w:rsidTr="00236A12">
        <w:trPr>
          <w:trHeight w:val="340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Международная научно-техническая конференция «Машиностроительные</w:t>
            </w:r>
          </w:p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технологические системы» (METS-2022)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A6554F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</w:rPr>
              <w:t>Лебедев Валерий Александрович</w:t>
            </w:r>
          </w:p>
        </w:tc>
      </w:tr>
      <w:tr w:rsidR="00B5218A" w:rsidRPr="006D6407" w:rsidTr="00236A12">
        <w:trPr>
          <w:trHeight w:val="340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9D7872" w:rsidRDefault="00B5218A" w:rsidP="00445AD2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7-я Международная конференция по стохастическим методам (</w:t>
            </w:r>
            <w:r w:rsidRPr="006D6407">
              <w:rPr>
                <w:rFonts w:ascii="Times New Roman" w:hAnsi="Times New Roman" w:cs="Times New Roman"/>
                <w:lang w:val="en-US"/>
              </w:rPr>
              <w:t>ICSM</w:t>
            </w:r>
            <w:r w:rsidRPr="006D6407">
              <w:rPr>
                <w:rFonts w:ascii="Times New Roman" w:hAnsi="Times New Roman" w:cs="Times New Roman"/>
              </w:rPr>
              <w:t>-7)</w:t>
            </w:r>
            <w:r w:rsidRPr="006D6407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5AD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сателлит Международного конгресса математиков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r w:rsidR="007B2BDF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21435E">
              <w:rPr>
                <w:rFonts w:ascii="Times New Roman" w:hAnsi="Times New Roman" w:cs="Times New Roman"/>
                <w:color w:val="000000"/>
              </w:rPr>
              <w:t>и вычислительная техника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</w:rPr>
              <w:t>Павлов Игорь Викторович</w:t>
            </w:r>
          </w:p>
        </w:tc>
      </w:tr>
      <w:tr w:rsidR="00B5218A" w:rsidRPr="006D6407" w:rsidTr="00236A12">
        <w:trPr>
          <w:trHeight w:val="340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445AD2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Международная научно-техническая конференция </w:t>
            </w:r>
            <w:r w:rsidR="00445A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Новые направления </w:t>
            </w:r>
            <w:r w:rsidR="00445AD2">
              <w:rPr>
                <w:rFonts w:ascii="Times New Roman" w:hAnsi="Times New Roman" w:cs="Times New Roman"/>
              </w:rPr>
              <w:t xml:space="preserve">стохастического анализа – </w:t>
            </w:r>
            <w:r w:rsidRPr="006D6407">
              <w:rPr>
                <w:rFonts w:ascii="Times New Roman" w:hAnsi="Times New Roman" w:cs="Times New Roman"/>
              </w:rPr>
              <w:t>2022</w:t>
            </w:r>
            <w:r w:rsidR="00445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r w:rsidR="007B2BDF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21435E">
              <w:rPr>
                <w:rFonts w:ascii="Times New Roman" w:hAnsi="Times New Roman" w:cs="Times New Roman"/>
                <w:color w:val="000000"/>
              </w:rPr>
              <w:t>и вычислительная техника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</w:rPr>
              <w:t>Павлов Игорь Викторович</w:t>
            </w:r>
          </w:p>
        </w:tc>
      </w:tr>
      <w:tr w:rsidR="00B5218A" w:rsidRPr="006D6407" w:rsidTr="00236A12">
        <w:trPr>
          <w:trHeight w:val="340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9D7872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Международная научно-техническая конференция</w:t>
            </w:r>
            <w:r>
              <w:rPr>
                <w:rFonts w:ascii="Times New Roman" w:hAnsi="Times New Roman" w:cs="Times New Roman"/>
              </w:rPr>
              <w:t xml:space="preserve"> «Строительство и архитектура: теория и практика инновационного развития» (</w:t>
            </w:r>
            <w:r>
              <w:rPr>
                <w:rFonts w:ascii="Times New Roman" w:hAnsi="Times New Roman" w:cs="Times New Roman"/>
                <w:lang w:val="en-US"/>
              </w:rPr>
              <w:t>CATPID</w:t>
            </w:r>
            <w:r w:rsidRPr="009D7872">
              <w:rPr>
                <w:rFonts w:ascii="Times New Roman" w:hAnsi="Times New Roman" w:cs="Times New Roman"/>
              </w:rPr>
              <w:t>-2022)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9D7872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4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9D7872" w:rsidRDefault="0021435E" w:rsidP="000566CB">
            <w:pPr>
              <w:ind w:firstLine="0"/>
              <w:contextualSpacing/>
              <w:jc w:val="center"/>
            </w:pPr>
            <w:r w:rsidRPr="0021435E">
              <w:rPr>
                <w:rFonts w:ascii="Times New Roman" w:hAnsi="Times New Roman" w:cs="Times New Roman"/>
                <w:color w:val="000000"/>
              </w:rPr>
              <w:t xml:space="preserve">Промышленное </w:t>
            </w:r>
            <w:r w:rsidR="007B2BDF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21435E">
              <w:rPr>
                <w:rFonts w:ascii="Times New Roman" w:hAnsi="Times New Roman" w:cs="Times New Roman"/>
                <w:color w:val="000000"/>
              </w:rPr>
              <w:t>и гражданское строительство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D10">
              <w:rPr>
                <w:rFonts w:ascii="Times New Roman" w:hAnsi="Times New Roman" w:cs="Times New Roman"/>
              </w:rPr>
              <w:t>Языев</w:t>
            </w:r>
            <w:proofErr w:type="spellEnd"/>
            <w:r w:rsidRPr="00D15D10">
              <w:rPr>
                <w:rFonts w:ascii="Times New Roman" w:hAnsi="Times New Roman" w:cs="Times New Roman"/>
              </w:rPr>
              <w:t xml:space="preserve"> Батыр </w:t>
            </w:r>
            <w:r w:rsidR="000F4F6A">
              <w:rPr>
                <w:rFonts w:ascii="Times New Roman" w:hAnsi="Times New Roman" w:cs="Times New Roman"/>
              </w:rPr>
              <w:br/>
            </w:r>
            <w:proofErr w:type="spellStart"/>
            <w:r w:rsidRPr="00D15D10">
              <w:rPr>
                <w:rFonts w:ascii="Times New Roman" w:hAnsi="Times New Roman" w:cs="Times New Roman"/>
              </w:rPr>
              <w:t>Меретович</w:t>
            </w:r>
            <w:proofErr w:type="spellEnd"/>
          </w:p>
        </w:tc>
      </w:tr>
      <w:tr w:rsidR="00B5218A" w:rsidRPr="006D6407" w:rsidTr="00236A12">
        <w:trPr>
          <w:trHeight w:val="340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D7872">
              <w:rPr>
                <w:rFonts w:ascii="Times New Roman" w:hAnsi="Times New Roman" w:cs="Times New Roman"/>
              </w:rPr>
              <w:t xml:space="preserve"> </w:t>
            </w:r>
            <w:r w:rsidRPr="006D6407">
              <w:rPr>
                <w:rFonts w:ascii="Times New Roman" w:hAnsi="Times New Roman" w:cs="Times New Roman"/>
              </w:rPr>
              <w:t>Международная научно-</w:t>
            </w:r>
            <w:r>
              <w:rPr>
                <w:rFonts w:ascii="Times New Roman" w:hAnsi="Times New Roman" w:cs="Times New Roman"/>
              </w:rPr>
              <w:t>практическая</w:t>
            </w:r>
            <w:r w:rsidRPr="006D6407">
              <w:rPr>
                <w:rFonts w:ascii="Times New Roman" w:hAnsi="Times New Roman" w:cs="Times New Roman"/>
              </w:rPr>
              <w:t xml:space="preserve"> конференция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D6407">
              <w:rPr>
                <w:rFonts w:ascii="Times New Roman" w:hAnsi="Times New Roman" w:cs="Times New Roman"/>
              </w:rPr>
              <w:t xml:space="preserve">Развитие и современные </w:t>
            </w:r>
            <w:r w:rsidRPr="006D6407">
              <w:rPr>
                <w:rFonts w:ascii="Times New Roman" w:hAnsi="Times New Roman" w:cs="Times New Roman"/>
              </w:rPr>
              <w:lastRenderedPageBreak/>
              <w:t xml:space="preserve">проблемы </w:t>
            </w:r>
            <w:proofErr w:type="spellStart"/>
            <w:r w:rsidRPr="006D6407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D6407">
              <w:rPr>
                <w:rFonts w:ascii="Times New Roman" w:hAnsi="Times New Roman" w:cs="Times New Roman"/>
              </w:rPr>
              <w:t xml:space="preserve"> </w:t>
            </w:r>
            <w:r w:rsidR="00445AD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6D6407">
              <w:rPr>
                <w:rFonts w:ascii="Times New Roman" w:hAnsi="Times New Roman" w:cs="Times New Roman"/>
              </w:rPr>
              <w:t xml:space="preserve">в рамках КПНИ «Развитие </w:t>
            </w:r>
            <w:proofErr w:type="spellStart"/>
            <w:r w:rsidRPr="006D6407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6D640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(Аквакультура-2022)</w:t>
            </w:r>
            <w:r w:rsidRPr="006D6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</w:pPr>
            <w:r w:rsidRPr="006D6407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B5218A" w:rsidRPr="006D6407" w:rsidTr="00236A12">
        <w:trPr>
          <w:trHeight w:val="1731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640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X Международная научно-практическая конференция «Инновационные технологии </w:t>
            </w:r>
            <w:r w:rsidR="00445AD2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D6407">
              <w:rPr>
                <w:rFonts w:ascii="Times New Roman" w:hAnsi="Times New Roman" w:cs="Times New Roman"/>
              </w:rPr>
              <w:t xml:space="preserve">в науке и образовании» (ИТНО-2022) 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</w:pPr>
            <w:r w:rsidRPr="006D6407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B5218A" w:rsidRPr="006D6407" w:rsidTr="00236A12">
        <w:trPr>
          <w:trHeight w:val="340"/>
        </w:trPr>
        <w:tc>
          <w:tcPr>
            <w:tcW w:w="223" w:type="pct"/>
            <w:shd w:val="clear" w:color="auto" w:fill="FFFFFF" w:themeFill="background1"/>
            <w:noWrap/>
            <w:vAlign w:val="center"/>
          </w:tcPr>
          <w:p w:rsidR="00B5218A" w:rsidRPr="006D6407" w:rsidRDefault="00B5218A" w:rsidP="000566CB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D640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25"/>
              <w:contextualSpacing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>XVI</w:t>
            </w:r>
            <w:r w:rsidRPr="006D6407">
              <w:rPr>
                <w:rFonts w:ascii="Times New Roman" w:hAnsi="Times New Roman" w:cs="Times New Roman"/>
                <w:lang w:val="en-US"/>
              </w:rPr>
              <w:t>I</w:t>
            </w:r>
            <w:r w:rsidRPr="006D6407">
              <w:rPr>
                <w:rFonts w:ascii="Times New Roman" w:hAnsi="Times New Roman" w:cs="Times New Roman"/>
              </w:rPr>
              <w:t>I Международная научно-техническая конференция «Динамика технических систем» (ДТС-2022)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B5218A" w:rsidRPr="006D6407" w:rsidRDefault="00B5218A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40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B5218A" w:rsidRPr="006D6407" w:rsidRDefault="0021435E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35E">
              <w:rPr>
                <w:rFonts w:ascii="Times New Roman" w:hAnsi="Times New Roman" w:cs="Times New Roman"/>
                <w:color w:val="000000"/>
              </w:rPr>
              <w:t xml:space="preserve">Автоматизация, </w:t>
            </w:r>
            <w:proofErr w:type="spellStart"/>
            <w:r w:rsidRPr="0021435E">
              <w:rPr>
                <w:rFonts w:ascii="Times New Roman" w:hAnsi="Times New Roman" w:cs="Times New Roman"/>
                <w:color w:val="000000"/>
              </w:rPr>
              <w:t>мехатроника</w:t>
            </w:r>
            <w:proofErr w:type="spellEnd"/>
            <w:r w:rsidRPr="002143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2BDF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21435E">
              <w:rPr>
                <w:rFonts w:ascii="Times New Roman" w:hAnsi="Times New Roman" w:cs="Times New Roman"/>
                <w:color w:val="000000"/>
              </w:rPr>
              <w:t>и управление</w:t>
            </w:r>
          </w:p>
        </w:tc>
        <w:tc>
          <w:tcPr>
            <w:tcW w:w="1416" w:type="pct"/>
            <w:shd w:val="clear" w:color="auto" w:fill="FFFFFF" w:themeFill="background1"/>
            <w:vAlign w:val="center"/>
          </w:tcPr>
          <w:p w:rsidR="00B5218A" w:rsidRPr="006D6407" w:rsidRDefault="00D15D10" w:rsidP="000566C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15D10">
              <w:rPr>
                <w:rFonts w:ascii="Times New Roman" w:hAnsi="Times New Roman" w:cs="Times New Roman"/>
              </w:rPr>
              <w:t>Минкин Максим Сергеевич</w:t>
            </w:r>
          </w:p>
        </w:tc>
      </w:tr>
    </w:tbl>
    <w:p w:rsidR="00B5218A" w:rsidRDefault="00B5218A" w:rsidP="00B5218A"/>
    <w:p w:rsidR="00B5218A" w:rsidRDefault="00B5218A" w:rsidP="00B5218A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66CB" w:rsidRPr="000D6A3D" w:rsidRDefault="000566CB" w:rsidP="000566CB">
      <w:pPr>
        <w:suppressAutoHyphens/>
        <w:autoSpaceDN/>
        <w:adjustRightInd/>
        <w:ind w:left="1219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sectPr w:rsidR="000566CB" w:rsidRPr="000D6A3D" w:rsidSect="00445AD2">
      <w:footerReference w:type="default" r:id="rId8"/>
      <w:pgSz w:w="11906" w:h="16838" w:code="9"/>
      <w:pgMar w:top="1134" w:right="567" w:bottom="1134" w:left="1134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56" w:rsidRDefault="00F67956">
      <w:r>
        <w:separator/>
      </w:r>
    </w:p>
  </w:endnote>
  <w:endnote w:type="continuationSeparator" w:id="0">
    <w:p w:rsidR="00F67956" w:rsidRDefault="00F6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07" w:rsidRPr="006526AC" w:rsidRDefault="00462A07" w:rsidP="000566CB">
    <w:pPr>
      <w:ind w:firstLine="0"/>
      <w:rPr>
        <w:rFonts w:ascii="Times New Roman" w:hAnsi="Times New Roman" w:cs="Times New Roman"/>
        <w:color w:val="000000"/>
        <w:sz w:val="16"/>
        <w:szCs w:val="16"/>
      </w:rPr>
    </w:pPr>
    <w:r w:rsidRPr="00846F0B">
      <w:rPr>
        <w:rFonts w:ascii="Times New Roman" w:hAnsi="Times New Roman" w:cs="Times New Roman"/>
        <w:color w:val="000000"/>
        <w:sz w:val="16"/>
        <w:szCs w:val="16"/>
      </w:rPr>
      <w:t xml:space="preserve">Об утверждении </w:t>
    </w:r>
    <w:r w:rsidR="00E70924">
      <w:rPr>
        <w:rFonts w:ascii="Times New Roman" w:hAnsi="Times New Roman" w:cs="Times New Roman"/>
        <w:color w:val="000000"/>
        <w:sz w:val="16"/>
        <w:szCs w:val="16"/>
      </w:rPr>
      <w:t>П</w:t>
    </w:r>
    <w:r w:rsidRPr="00846F0B">
      <w:rPr>
        <w:rFonts w:ascii="Times New Roman" w:hAnsi="Times New Roman" w:cs="Times New Roman"/>
        <w:color w:val="000000"/>
        <w:sz w:val="16"/>
        <w:szCs w:val="16"/>
      </w:rPr>
      <w:t>лана проведения международных научных конференций Донского государственного технич</w:t>
    </w:r>
    <w:r w:rsidR="007B2BDF">
      <w:rPr>
        <w:rFonts w:ascii="Times New Roman" w:hAnsi="Times New Roman" w:cs="Times New Roman"/>
        <w:color w:val="000000"/>
        <w:sz w:val="16"/>
        <w:szCs w:val="16"/>
      </w:rPr>
      <w:t>еского университета на 2022 год</w:t>
    </w:r>
    <w:r w:rsidRPr="006526AC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7B2BDF">
      <w:rPr>
        <w:rFonts w:ascii="Times New Roman" w:hAnsi="Times New Roman" w:cs="Times New Roman"/>
        <w:color w:val="000000"/>
        <w:sz w:val="16"/>
        <w:szCs w:val="16"/>
      </w:rPr>
      <w:t>–</w:t>
    </w:r>
    <w:r>
      <w:rPr>
        <w:rFonts w:ascii="Times New Roman" w:hAnsi="Times New Roman" w:cs="Times New Roman"/>
        <w:sz w:val="16"/>
        <w:szCs w:val="16"/>
      </w:rPr>
      <w:t xml:space="preserve"> 10.2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56" w:rsidRDefault="00F67956">
      <w:r>
        <w:separator/>
      </w:r>
    </w:p>
  </w:footnote>
  <w:footnote w:type="continuationSeparator" w:id="0">
    <w:p w:rsidR="00F67956" w:rsidRDefault="00F6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6ACE"/>
    <w:multiLevelType w:val="hybridMultilevel"/>
    <w:tmpl w:val="0A3E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01DF"/>
    <w:multiLevelType w:val="hybridMultilevel"/>
    <w:tmpl w:val="9ABA780E"/>
    <w:lvl w:ilvl="0" w:tplc="4A00627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529325BC"/>
    <w:multiLevelType w:val="multilevel"/>
    <w:tmpl w:val="D53AAA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5CD50E56"/>
    <w:multiLevelType w:val="multilevel"/>
    <w:tmpl w:val="56F2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74AF0"/>
    <w:multiLevelType w:val="hybridMultilevel"/>
    <w:tmpl w:val="EE167636"/>
    <w:lvl w:ilvl="0" w:tplc="FCCA6A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52"/>
    <w:rsid w:val="000566CB"/>
    <w:rsid w:val="000E1D3F"/>
    <w:rsid w:val="000F4F6A"/>
    <w:rsid w:val="001178B8"/>
    <w:rsid w:val="0021435E"/>
    <w:rsid w:val="00236A12"/>
    <w:rsid w:val="002648EE"/>
    <w:rsid w:val="00333B4A"/>
    <w:rsid w:val="00445AD2"/>
    <w:rsid w:val="00462A07"/>
    <w:rsid w:val="004822B6"/>
    <w:rsid w:val="00493B8A"/>
    <w:rsid w:val="004D3110"/>
    <w:rsid w:val="004E43C5"/>
    <w:rsid w:val="00517A26"/>
    <w:rsid w:val="00684FC9"/>
    <w:rsid w:val="006904C5"/>
    <w:rsid w:val="006C5552"/>
    <w:rsid w:val="006D6407"/>
    <w:rsid w:val="0076388B"/>
    <w:rsid w:val="007B2BDF"/>
    <w:rsid w:val="008136C6"/>
    <w:rsid w:val="00846F0B"/>
    <w:rsid w:val="008641F3"/>
    <w:rsid w:val="008D1676"/>
    <w:rsid w:val="008E3EDE"/>
    <w:rsid w:val="0092628F"/>
    <w:rsid w:val="009A3923"/>
    <w:rsid w:val="009C6990"/>
    <w:rsid w:val="009D7872"/>
    <w:rsid w:val="00A24CEB"/>
    <w:rsid w:val="00A56EAD"/>
    <w:rsid w:val="00A57D13"/>
    <w:rsid w:val="00A6554F"/>
    <w:rsid w:val="00A864F0"/>
    <w:rsid w:val="00A937A9"/>
    <w:rsid w:val="00B5218A"/>
    <w:rsid w:val="00BF697F"/>
    <w:rsid w:val="00C9054B"/>
    <w:rsid w:val="00CA7668"/>
    <w:rsid w:val="00CB4806"/>
    <w:rsid w:val="00D15D10"/>
    <w:rsid w:val="00D43F76"/>
    <w:rsid w:val="00D879D9"/>
    <w:rsid w:val="00E70924"/>
    <w:rsid w:val="00F67956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6CCB4"/>
  <w15:chartTrackingRefBased/>
  <w15:docId w15:val="{1231151A-9FBD-4640-BB12-7AC70EC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F0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6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F0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D167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1676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8D16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"/>
    <w:basedOn w:val="a0"/>
    <w:rsid w:val="00056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NotBold">
    <w:name w:val="Body text (2) + 11 pt;Not Bold"/>
    <w:basedOn w:val="a0"/>
    <w:rsid w:val="00056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NotBold">
    <w:name w:val="Body text (2) + Not Bold"/>
    <w:basedOn w:val="a0"/>
    <w:rsid w:val="00056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ptNotBold">
    <w:name w:val="Body text (2) + 8 pt;Not Bold"/>
    <w:basedOn w:val="a0"/>
    <w:rsid w:val="00056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TimesNewRoman95pt">
    <w:name w:val="Body text (2) + Times New Roman;9.5 pt"/>
    <w:basedOn w:val="a0"/>
    <w:rsid w:val="00056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15pt">
    <w:name w:val="Body text (2) + 11.5 pt"/>
    <w:basedOn w:val="a0"/>
    <w:rsid w:val="00056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566CB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4E43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Студенникова Светлана Геннадьевна</dc:creator>
  <cp:keywords/>
  <dc:description/>
  <cp:lastModifiedBy>Божко Евгения Алексеевна</cp:lastModifiedBy>
  <cp:revision>3</cp:revision>
  <cp:lastPrinted>2022-01-20T10:59:00Z</cp:lastPrinted>
  <dcterms:created xsi:type="dcterms:W3CDTF">2022-01-20T11:00:00Z</dcterms:created>
  <dcterms:modified xsi:type="dcterms:W3CDTF">2022-01-21T07:58:00Z</dcterms:modified>
</cp:coreProperties>
</file>