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D6F6" w14:textId="5E24CE4F" w:rsidR="000E56D2" w:rsidRPr="000E56D2" w:rsidRDefault="000E56D2" w:rsidP="000E56D2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E56D2">
        <w:rPr>
          <w:rFonts w:ascii="Times New Roman" w:eastAsia="ＭＳ Ｐゴシック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 wp14:anchorId="7CA5690B" wp14:editId="562ED817">
            <wp:extent cx="4991100" cy="876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80E4" w14:textId="77777777" w:rsidR="000E56D2" w:rsidRPr="000E56D2" w:rsidRDefault="000E56D2" w:rsidP="000E56D2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Круглый</w:t>
      </w:r>
      <w:proofErr w:type="spellEnd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стол</w:t>
      </w:r>
      <w:proofErr w:type="spellEnd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 xml:space="preserve"> «</w:t>
      </w: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Партнёрства</w:t>
      </w:r>
      <w:proofErr w:type="spellEnd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между</w:t>
      </w:r>
      <w:proofErr w:type="spellEnd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российскими</w:t>
      </w:r>
      <w:proofErr w:type="spellEnd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японскими</w:t>
      </w:r>
      <w:proofErr w:type="spellEnd"/>
    </w:p>
    <w:p w14:paraId="3987AFD4" w14:textId="77777777" w:rsidR="000E56D2" w:rsidRPr="000E56D2" w:rsidRDefault="000E56D2" w:rsidP="000E56D2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вузами</w:t>
      </w:r>
      <w:proofErr w:type="spellEnd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 xml:space="preserve">, </w:t>
      </w: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предприятиями</w:t>
      </w:r>
      <w:proofErr w:type="spellEnd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местными</w:t>
      </w:r>
      <w:proofErr w:type="spellEnd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органами</w:t>
      </w:r>
      <w:proofErr w:type="spellEnd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власти</w:t>
      </w:r>
      <w:proofErr w:type="spellEnd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</w:rPr>
        <w:t>»</w:t>
      </w:r>
    </w:p>
    <w:p w14:paraId="25711B61" w14:textId="77777777" w:rsidR="000E56D2" w:rsidRPr="000E56D2" w:rsidRDefault="000E56D2" w:rsidP="000E56D2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F341706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Дата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время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: 25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сентября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2020 г. 9:00</w:t>
      </w:r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>–</w:t>
      </w:r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12:00 (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московское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время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), 15:00</w:t>
      </w:r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>–</w:t>
      </w:r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18:00 (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японское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время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).</w:t>
      </w:r>
    </w:p>
    <w:p w14:paraId="0C6449A1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E69501E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Мероприятие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: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круглый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стол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«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Партнёрства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между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российскими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японскими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вузами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,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предприятиями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местными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органами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власти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.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Обмен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передовым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опытом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подготовки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специалистов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для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регионов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» (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проводится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в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рамках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 xml:space="preserve">IV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>Съезда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>Ассоциации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>азиатских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>университетов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 xml:space="preserve"> /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>Международного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>образовательного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>форума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 xml:space="preserve"> «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>Алтай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 xml:space="preserve"> –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>Азия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shd w:val="clear" w:color="auto" w:fill="FFFFFF"/>
        </w:rPr>
        <w:t xml:space="preserve"> 2020»</w:t>
      </w:r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)</w:t>
      </w:r>
    </w:p>
    <w:p w14:paraId="29339CAA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6" w:history="1">
        <w:r w:rsidRPr="000E56D2">
          <w:rPr>
            <w:rFonts w:ascii="Times New Roman" w:eastAsia="ＭＳ Ｐゴシック" w:hAnsi="Times New Roman" w:cs="Times New Roman"/>
            <w:color w:val="0563C1"/>
            <w:kern w:val="0"/>
            <w:sz w:val="22"/>
            <w:u w:val="single"/>
          </w:rPr>
          <w:t>http://altaiasia2020.asu.ru/</w:t>
        </w:r>
      </w:hyperlink>
    </w:p>
    <w:p w14:paraId="3C0DF2B6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E24F87F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Организатор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 /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соорганизатор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: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Алтайский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государственный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университет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АлтГУ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),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Университет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Хоккайдо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Секретариат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HaRP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)</w:t>
      </w:r>
    </w:p>
    <w:p w14:paraId="6B5E0BCE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1F7DECA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Целевая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аудитория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: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преподаватели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,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сотрудники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студенты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российских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японских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вузов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,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компании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,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местные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центральные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органы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власти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т. д.</w:t>
      </w:r>
    </w:p>
    <w:p w14:paraId="6D2AB615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A984781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Язык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: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русский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японский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синхронный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последовательный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перевод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).</w:t>
      </w:r>
    </w:p>
    <w:p w14:paraId="5EFBEDB6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1DB54C2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Краткое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описание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:</w:t>
      </w:r>
    </w:p>
    <w:p w14:paraId="564F50B2" w14:textId="77777777" w:rsidR="000E56D2" w:rsidRPr="000E56D2" w:rsidRDefault="000E56D2" w:rsidP="000E56D2">
      <w:pPr>
        <w:widowControl/>
        <w:ind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Круглый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стол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«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Партнёрства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между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российскими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японскими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вузами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,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предприятиями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местными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органами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власти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.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Обмен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передовым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опытом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подготовки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специалистов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для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регионов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»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проводится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совместно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с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Алтайским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государственным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университетом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АлтГУ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)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Университетом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Хоккайдо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для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представителей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российских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японских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вузов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,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компаний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органов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власти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.</w:t>
      </w:r>
    </w:p>
    <w:p w14:paraId="3BD79BAD" w14:textId="77777777" w:rsidR="000E56D2" w:rsidRPr="000E56D2" w:rsidRDefault="000E56D2" w:rsidP="000E56D2">
      <w:pPr>
        <w:widowControl/>
        <w:ind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Участники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смогут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обменяться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опытом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сотрудничества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в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рамках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региональных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консорциумов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,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объединяющих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вузы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,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местные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органы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власти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частные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компании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др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.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организации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для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подготовки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специалистов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с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учётом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потребностей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региона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, а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также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обсудить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проблемы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, с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которыми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они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сталкиваются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, и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пути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их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решения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. </w:t>
      </w:r>
    </w:p>
    <w:p w14:paraId="597C129D" w14:textId="77777777" w:rsidR="000E56D2" w:rsidRPr="000E56D2" w:rsidRDefault="000E56D2" w:rsidP="000E56D2">
      <w:pPr>
        <w:widowControl/>
        <w:ind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Мероприятие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будет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проводится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в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онлайн-формате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(Zoom).</w:t>
      </w:r>
    </w:p>
    <w:p w14:paraId="07E2F7EA" w14:textId="77777777" w:rsidR="000E56D2" w:rsidRPr="000E56D2" w:rsidRDefault="000E56D2" w:rsidP="000E56D2">
      <w:pPr>
        <w:widowControl/>
        <w:ind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.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проект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программы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ниже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.</w:t>
      </w:r>
    </w:p>
    <w:p w14:paraId="294D8E8C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F624FBA" w14:textId="77777777" w:rsidR="000E56D2" w:rsidRPr="000E56D2" w:rsidRDefault="000E56D2" w:rsidP="000E56D2">
      <w:pPr>
        <w:widowControl/>
        <w:ind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Информацию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о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региональных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консорциумах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также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см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.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на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сайте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HaRP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:</w:t>
      </w:r>
    </w:p>
    <w:p w14:paraId="19995542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7" w:history="1">
        <w:r w:rsidRPr="000E56D2">
          <w:rPr>
            <w:rFonts w:ascii="Times New Roman" w:eastAsia="ＭＳ Ｐゴシック" w:hAnsi="Times New Roman" w:cs="Times New Roman"/>
            <w:color w:val="0563C1"/>
            <w:kern w:val="0"/>
            <w:sz w:val="22"/>
            <w:u w:val="single"/>
          </w:rPr>
          <w:t>https://russia-platform.oia.hokudai.ac.jp/ru/pf-overview-ru/consortium-ru/</w:t>
        </w:r>
      </w:hyperlink>
    </w:p>
    <w:p w14:paraId="2A6891C8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8AD601B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Регистрация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:</w:t>
      </w:r>
    </w:p>
    <w:p w14:paraId="7E4C92FE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Заполните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регистрационную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форму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до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14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сентября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: </w:t>
      </w:r>
    </w:p>
    <w:p w14:paraId="5AB01A66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8" w:history="1">
        <w:r w:rsidRPr="000E56D2">
          <w:rPr>
            <w:rFonts w:ascii="Times New Roman" w:eastAsia="ＭＳ Ｐゴシック" w:hAnsi="Times New Roman" w:cs="Times New Roman"/>
            <w:color w:val="0563C1"/>
            <w:kern w:val="0"/>
            <w:sz w:val="22"/>
            <w:u w:val="single"/>
          </w:rPr>
          <w:t>https://forms.gle/LvCaPGjMvjjfN5US7</w:t>
        </w:r>
      </w:hyperlink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 </w:t>
      </w:r>
    </w:p>
    <w:p w14:paraId="30F1AC46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26ABE84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Вы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можете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обратиться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с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вопросами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в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Секретариат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HaRP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Марина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Викторовна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Ломаева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).</w:t>
      </w:r>
    </w:p>
    <w:p w14:paraId="141B9391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0F8CB57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E-mail: </w:t>
      </w:r>
      <w:hyperlink r:id="rId9" w:history="1">
        <w:r w:rsidRPr="000E56D2">
          <w:rPr>
            <w:rFonts w:ascii="Times New Roman" w:eastAsia="ＭＳ Ｐゴシック" w:hAnsi="Times New Roman" w:cs="Times New Roman"/>
            <w:color w:val="0563C1"/>
            <w:kern w:val="0"/>
            <w:sz w:val="22"/>
            <w:u w:val="single"/>
          </w:rPr>
          <w:t>m.v.lomaeva@oia.hokudai.ac.jp</w:t>
        </w:r>
      </w:hyperlink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 </w:t>
      </w:r>
    </w:p>
    <w:p w14:paraId="639D7BC8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Тел</w:t>
      </w:r>
      <w:proofErr w:type="spellEnd"/>
      <w:r w:rsidRPr="000E56D2">
        <w:rPr>
          <w:rFonts w:ascii="Times New Roman" w:eastAsia="ＭＳ Ｐゴシック" w:hAnsi="Times New Roman" w:cs="Times New Roman"/>
          <w:color w:val="000000"/>
          <w:kern w:val="0"/>
          <w:sz w:val="22"/>
        </w:rPr>
        <w:t>.: +81-11-706-4413</w:t>
      </w:r>
    </w:p>
    <w:p w14:paraId="6ABE25FA" w14:textId="77777777" w:rsidR="00A0155A" w:rsidRDefault="00A0155A">
      <w:pPr>
        <w:widowControl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  <w:shd w:val="clear" w:color="auto" w:fill="FFFFFF"/>
        </w:rPr>
        <w:br w:type="page"/>
      </w:r>
    </w:p>
    <w:p w14:paraId="2BA283D2" w14:textId="3F6397AA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  <w:shd w:val="clear" w:color="auto" w:fill="FFFFFF"/>
        </w:rPr>
        <w:lastRenderedPageBreak/>
        <w:t>Проект</w:t>
      </w:r>
      <w:proofErr w:type="spellEnd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0E56D2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  <w:shd w:val="clear" w:color="auto" w:fill="FFFFFF"/>
        </w:rPr>
        <w:t>программы</w:t>
      </w:r>
      <w:proofErr w:type="spellEnd"/>
    </w:p>
    <w:p w14:paraId="14A7DE44" w14:textId="77777777" w:rsidR="000E56D2" w:rsidRPr="000E56D2" w:rsidRDefault="000E56D2" w:rsidP="000E56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7008"/>
      </w:tblGrid>
      <w:tr w:rsidR="000E56D2" w:rsidRPr="000E56D2" w14:paraId="3F9023D8" w14:textId="77777777" w:rsidTr="000E56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69B6B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Японское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время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4FAA4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Программа</w:t>
            </w:r>
            <w:proofErr w:type="spellEnd"/>
          </w:p>
        </w:tc>
      </w:tr>
      <w:tr w:rsidR="000E56D2" w:rsidRPr="000E56D2" w14:paraId="064ED27C" w14:textId="77777777" w:rsidTr="000E56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BED23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15:00–</w:t>
            </w:r>
          </w:p>
          <w:p w14:paraId="1F851F20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15:10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7C612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Вступительное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слово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российского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и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японского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ведущих</w:t>
            </w:r>
            <w:proofErr w:type="spellEnd"/>
          </w:p>
          <w:p w14:paraId="32468A44" w14:textId="77777777" w:rsidR="000E56D2" w:rsidRPr="000E56D2" w:rsidRDefault="000E56D2" w:rsidP="000E56D2">
            <w:pPr>
              <w:widowControl/>
              <w:numPr>
                <w:ilvl w:val="0"/>
                <w:numId w:val="1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Р. И.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Райкин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проректор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развитию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международной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деятельности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Алтайского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государственного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университета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АлтГУ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5733117E" w14:textId="77777777" w:rsidR="000E56D2" w:rsidRPr="000E56D2" w:rsidRDefault="000E56D2" w:rsidP="000E56D2">
            <w:pPr>
              <w:widowControl/>
              <w:numPr>
                <w:ilvl w:val="0"/>
                <w:numId w:val="1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Уточняется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Университет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Хоккайдо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5D32F0DA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2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выступления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х 5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мин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. (+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синхронный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перевод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) 10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мин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</w:tc>
      </w:tr>
      <w:tr w:rsidR="000E56D2" w:rsidRPr="000E56D2" w14:paraId="6B9BD2B9" w14:textId="77777777" w:rsidTr="000E56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D991E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15:10–</w:t>
            </w:r>
          </w:p>
          <w:p w14:paraId="6E17E4F8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15:50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7EC77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Презентация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передового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опыта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региональных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объединений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для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подготовки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специалистов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 </w:t>
            </w:r>
          </w:p>
          <w:p w14:paraId="1BF75A23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  <w:shd w:val="clear" w:color="auto" w:fill="FFFFFF"/>
              </w:rPr>
              <w:t>Япония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:</w:t>
            </w:r>
          </w:p>
          <w:p w14:paraId="7B49C06F" w14:textId="77777777" w:rsidR="000E56D2" w:rsidRPr="000E56D2" w:rsidRDefault="000E56D2" w:rsidP="000E56D2">
            <w:pPr>
              <w:widowControl/>
              <w:numPr>
                <w:ilvl w:val="0"/>
                <w:numId w:val="2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Аида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МАММАДОВА (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Университет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Канадзава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) </w:t>
            </w:r>
          </w:p>
          <w:p w14:paraId="57686CB7" w14:textId="77777777" w:rsidR="000E56D2" w:rsidRPr="000E56D2" w:rsidRDefault="000E56D2" w:rsidP="000E56D2">
            <w:pPr>
              <w:widowControl/>
              <w:numPr>
                <w:ilvl w:val="0"/>
                <w:numId w:val="2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Нобору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ТАКАМУРА (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Университет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Нагасаки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5C1F9533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u w:val="single"/>
                <w:shd w:val="clear" w:color="auto" w:fill="FFFFFF"/>
              </w:rPr>
              <w:t>Россия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: </w:t>
            </w:r>
          </w:p>
          <w:p w14:paraId="42ABB4DF" w14:textId="77777777" w:rsidR="000E56D2" w:rsidRPr="000E56D2" w:rsidRDefault="000E56D2" w:rsidP="000E56D2">
            <w:pPr>
              <w:widowControl/>
              <w:numPr>
                <w:ilvl w:val="0"/>
                <w:numId w:val="3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Охрана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природы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АлтГУ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5046A5B4" w14:textId="77777777" w:rsidR="000E56D2" w:rsidRPr="000E56D2" w:rsidRDefault="000E56D2" w:rsidP="000E56D2">
            <w:pPr>
              <w:widowControl/>
              <w:numPr>
                <w:ilvl w:val="0"/>
                <w:numId w:val="3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Медицина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естественные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науки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, IT,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язык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и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культура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Казанский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федеральный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университет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414FCA4D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В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докладах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будут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освещаться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следующие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пункты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: </w:t>
            </w:r>
          </w:p>
          <w:p w14:paraId="2D10B2A2" w14:textId="77777777" w:rsidR="000E56D2" w:rsidRPr="000E56D2" w:rsidRDefault="000E56D2" w:rsidP="000E56D2">
            <w:pPr>
              <w:widowControl/>
              <w:numPr>
                <w:ilvl w:val="0"/>
                <w:numId w:val="4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направления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подготовки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специалистов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в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каждом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региональном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объединении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и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причины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выбора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этих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направлений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, </w:t>
            </w:r>
          </w:p>
          <w:p w14:paraId="74A1AF57" w14:textId="77777777" w:rsidR="000E56D2" w:rsidRPr="000E56D2" w:rsidRDefault="000E56D2" w:rsidP="000E56D2">
            <w:pPr>
              <w:widowControl/>
              <w:numPr>
                <w:ilvl w:val="0"/>
                <w:numId w:val="4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преимущества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участия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в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подобных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объединениях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для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вузов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компаний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и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административных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учреждений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, </w:t>
            </w:r>
          </w:p>
          <w:p w14:paraId="79D0892C" w14:textId="77777777" w:rsidR="000E56D2" w:rsidRPr="000E56D2" w:rsidRDefault="000E56D2" w:rsidP="000E56D2">
            <w:pPr>
              <w:widowControl/>
              <w:numPr>
                <w:ilvl w:val="0"/>
                <w:numId w:val="4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источники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финансирования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этих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программ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, </w:t>
            </w:r>
          </w:p>
          <w:p w14:paraId="502B64D4" w14:textId="77777777" w:rsidR="000E56D2" w:rsidRPr="000E56D2" w:rsidRDefault="000E56D2" w:rsidP="000E56D2">
            <w:pPr>
              <w:widowControl/>
              <w:numPr>
                <w:ilvl w:val="0"/>
                <w:numId w:val="4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трудоустройство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выпускников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программ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, </w:t>
            </w:r>
          </w:p>
          <w:p w14:paraId="2BC7FEFF" w14:textId="77777777" w:rsidR="000E56D2" w:rsidRPr="000E56D2" w:rsidRDefault="000E56D2" w:rsidP="000E56D2">
            <w:pPr>
              <w:widowControl/>
              <w:numPr>
                <w:ilvl w:val="0"/>
                <w:numId w:val="4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влияние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которое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эти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программы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оказывают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на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развитие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региона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, </w:t>
            </w:r>
          </w:p>
          <w:p w14:paraId="328E3848" w14:textId="77777777" w:rsidR="000E56D2" w:rsidRPr="000E56D2" w:rsidRDefault="000E56D2" w:rsidP="000E56D2">
            <w:pPr>
              <w:widowControl/>
              <w:numPr>
                <w:ilvl w:val="0"/>
                <w:numId w:val="4"/>
              </w:numPr>
              <w:ind w:left="36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трудности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, с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которыми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приходится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сталкиваться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вузам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, и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выработанные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способы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их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преодоления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. </w:t>
            </w:r>
          </w:p>
          <w:p w14:paraId="1511EC1D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4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выступления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х 10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мин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. (+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синхронный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перевод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) 40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мин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</w:tc>
      </w:tr>
      <w:tr w:rsidR="000E56D2" w:rsidRPr="000E56D2" w14:paraId="55560DDD" w14:textId="77777777" w:rsidTr="000E56D2">
        <w:trPr>
          <w:trHeight w:val="11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FFA44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15:50–</w:t>
            </w:r>
          </w:p>
          <w:p w14:paraId="3860F4AB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16:30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72886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Обсуждение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с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участием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представителей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др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вузов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органов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власти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и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частных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компаний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14:paraId="13FA85CF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Регламент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для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вопросов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и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комментариев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– 3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мин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  <w:p w14:paraId="0CEC03AF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(+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последовательный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перевод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) 40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мин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0E56D2" w:rsidRPr="000E56D2" w14:paraId="0B9D0DA7" w14:textId="77777777" w:rsidTr="000E56D2">
        <w:trPr>
          <w:trHeight w:val="4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EC773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lastRenderedPageBreak/>
              <w:t>16:30–</w:t>
            </w:r>
          </w:p>
          <w:p w14:paraId="0C1683C3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16:40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9826A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Перерыв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10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мин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</w:tc>
      </w:tr>
      <w:tr w:rsidR="000E56D2" w:rsidRPr="000E56D2" w14:paraId="44C1D6F9" w14:textId="77777777" w:rsidTr="000E56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17DC9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16:40–</w:t>
            </w:r>
          </w:p>
          <w:p w14:paraId="56E351BF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17:40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40266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Обсуждение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с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участием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представителей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др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вузов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органов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власти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и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частных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компаний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14:paraId="1F9CE01E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Регламент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для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вопросов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и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комментариев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– 3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мин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  <w:p w14:paraId="604EA94D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 (+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последовательный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перевод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) 60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мин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0E56D2" w:rsidRPr="000E56D2" w14:paraId="151B02E3" w14:textId="77777777" w:rsidTr="000E56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0ECCA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17:40–</w:t>
            </w:r>
          </w:p>
          <w:p w14:paraId="3068F586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18:00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FDDFC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Подведение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итогов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и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заключительное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слово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российского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и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японского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ведущих</w:t>
            </w:r>
            <w:proofErr w:type="spellEnd"/>
          </w:p>
          <w:p w14:paraId="2113F141" w14:textId="77777777" w:rsidR="000E56D2" w:rsidRPr="000E56D2" w:rsidRDefault="000E56D2" w:rsidP="000E56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2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выступления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х 5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мин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hd w:val="clear" w:color="auto" w:fill="FFFFFF"/>
              </w:rPr>
              <w:t>.</w:t>
            </w:r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(+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последовательный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перевод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) 20 </w:t>
            </w:r>
            <w:proofErr w:type="spellStart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мин</w:t>
            </w:r>
            <w:proofErr w:type="spellEnd"/>
            <w:r w:rsidRPr="000E56D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</w:tbl>
    <w:p w14:paraId="67258529" w14:textId="77777777" w:rsidR="007231B6" w:rsidRPr="000E56D2" w:rsidRDefault="007231B6" w:rsidP="000E56D2"/>
    <w:sectPr w:rsidR="007231B6" w:rsidRPr="000E5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0B65"/>
    <w:multiLevelType w:val="multilevel"/>
    <w:tmpl w:val="9E1C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C1231"/>
    <w:multiLevelType w:val="multilevel"/>
    <w:tmpl w:val="375A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A14A4"/>
    <w:multiLevelType w:val="multilevel"/>
    <w:tmpl w:val="2BD8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1601F"/>
    <w:multiLevelType w:val="multilevel"/>
    <w:tmpl w:val="8C1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B6"/>
    <w:rsid w:val="000E56D2"/>
    <w:rsid w:val="007231B6"/>
    <w:rsid w:val="00A0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FEF74-9964-4EFC-8234-707D381B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56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5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vCaPGjMvjjfN5US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-platform.oia.hokudai.ac.jp/ru/pf-overview-ru/consortium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aiasia2020.asu.ru/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v.lomaeva@oia.hoku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dis@oia.hokudai.ac.jp</dc:creator>
  <cp:keywords/>
  <dc:description/>
  <cp:lastModifiedBy>dis@oia.hokudai.ac.jp</cp:lastModifiedBy>
  <cp:revision>3</cp:revision>
  <dcterms:created xsi:type="dcterms:W3CDTF">2020-08-28T00:14:00Z</dcterms:created>
  <dcterms:modified xsi:type="dcterms:W3CDTF">2020-08-28T00:14:00Z</dcterms:modified>
</cp:coreProperties>
</file>