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92" w:rsidRPr="00432FFA" w:rsidRDefault="00C45692" w:rsidP="00E71BED">
      <w:pPr>
        <w:pStyle w:val="ac"/>
      </w:pPr>
      <w:r w:rsidRPr="005E55FE">
        <w:rPr>
          <w:noProof/>
        </w:rPr>
        <w:drawing>
          <wp:inline distT="0" distB="0" distL="0" distR="0" wp14:anchorId="02D89449" wp14:editId="49BD78B4">
            <wp:extent cx="638175" cy="676275"/>
            <wp:effectExtent l="0" t="0" r="9525" b="9525"/>
            <wp:docPr id="1" name="Рисунок 1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2" w:rsidRPr="0082551B" w:rsidRDefault="00C45692" w:rsidP="00C45692">
      <w:pPr>
        <w:pStyle w:val="a3"/>
        <w:suppressAutoHyphens/>
        <w:spacing w:line="400" w:lineRule="exact"/>
        <w:jc w:val="center"/>
        <w:outlineLvl w:val="0"/>
        <w:rPr>
          <w:sz w:val="24"/>
        </w:rPr>
      </w:pPr>
      <w:r w:rsidRPr="0082551B">
        <w:rPr>
          <w:sz w:val="24"/>
        </w:rPr>
        <w:t>МИНИСТЕРСТВО НАУКИ И ВЫСШЕГО ОБРАЗОВАНИЯ РОССИЙСКОЙ ФЕДЕРАЦИИ</w:t>
      </w:r>
    </w:p>
    <w:p w:rsidR="00C45692" w:rsidRPr="00432FFA" w:rsidRDefault="00C45692" w:rsidP="00C45692">
      <w:pPr>
        <w:pStyle w:val="a3"/>
        <w:spacing w:before="120"/>
        <w:jc w:val="center"/>
        <w:rPr>
          <w:b/>
          <w:bCs/>
          <w:szCs w:val="28"/>
        </w:rPr>
      </w:pPr>
      <w:r w:rsidRPr="00432FFA">
        <w:rPr>
          <w:b/>
          <w:bCs/>
          <w:szCs w:val="28"/>
        </w:rPr>
        <w:t>ФЕДЕРАЛЬНОЕ ГОСУДАРСТВЕННОЕ БЮДЖЕТНОЕ ОБРАЗОВАТЕЛЬНОЕ УЧРЕЖДЕНИЕ ВЫСШЕГО ОБРАЗОВАНИЯ</w:t>
      </w:r>
    </w:p>
    <w:p w:rsidR="00C45692" w:rsidRPr="00432FFA" w:rsidRDefault="00C45692" w:rsidP="00C45692">
      <w:pPr>
        <w:pStyle w:val="a3"/>
        <w:jc w:val="center"/>
        <w:rPr>
          <w:b/>
          <w:bCs/>
          <w:szCs w:val="28"/>
        </w:rPr>
      </w:pPr>
      <w:r w:rsidRPr="00432FFA">
        <w:rPr>
          <w:b/>
          <w:bCs/>
          <w:szCs w:val="28"/>
        </w:rPr>
        <w:t>«ДОНСКОЙ ГОСУДАРСТВЕННЫЙ ТЕХНИЧЕСКИЙ УНИВЕРСИТЕТ»</w:t>
      </w:r>
    </w:p>
    <w:p w:rsidR="00C45692" w:rsidRPr="00F57E62" w:rsidRDefault="00C45692" w:rsidP="00C45692">
      <w:pPr>
        <w:pStyle w:val="a3"/>
        <w:jc w:val="center"/>
        <w:rPr>
          <w:b/>
          <w:szCs w:val="28"/>
        </w:rPr>
      </w:pPr>
      <w:r w:rsidRPr="00F57E62">
        <w:rPr>
          <w:b/>
          <w:bCs/>
          <w:szCs w:val="28"/>
        </w:rPr>
        <w:t>(ДГТУ)</w:t>
      </w:r>
    </w:p>
    <w:p w:rsidR="00C45692" w:rsidRPr="00432FFA" w:rsidRDefault="00C45692" w:rsidP="00C45692">
      <w:pPr>
        <w:pStyle w:val="a3"/>
        <w:pBdr>
          <w:bottom w:val="single" w:sz="12" w:space="4" w:color="auto"/>
        </w:pBdr>
        <w:suppressAutoHyphens/>
        <w:jc w:val="center"/>
        <w:rPr>
          <w:b/>
          <w:bCs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bCs/>
          <w:spacing w:val="-1"/>
          <w:sz w:val="28"/>
          <w:szCs w:val="28"/>
        </w:rPr>
      </w:pP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ИНСТРУКЦИЯ ДГТУ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</w:t>
      </w: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 И </w:t>
      </w:r>
      <w:r>
        <w:rPr>
          <w:rFonts w:ascii="Times New Roman" w:hAnsi="Times New Roman"/>
          <w:bCs/>
          <w:spacing w:val="-1"/>
          <w:sz w:val="28"/>
          <w:szCs w:val="28"/>
        </w:rPr>
        <w:t>09.2- 2019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767A" wp14:editId="32E9CBB6">
                <wp:simplePos x="0" y="0"/>
                <wp:positionH relativeFrom="column">
                  <wp:posOffset>-14605</wp:posOffset>
                </wp:positionH>
                <wp:positionV relativeFrom="paragraph">
                  <wp:posOffset>179070</wp:posOffset>
                </wp:positionV>
                <wp:extent cx="6553200" cy="0"/>
                <wp:effectExtent l="10160" t="12700" r="184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D8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4.1pt" to="51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JTQ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" strokeweight="1.5pt"/>
            </w:pict>
          </mc:Fallback>
        </mc:AlternateContent>
      </w:r>
    </w:p>
    <w:p w:rsidR="00C45692" w:rsidRPr="00175249" w:rsidRDefault="00C45692" w:rsidP="00C45692">
      <w:pPr>
        <w:shd w:val="clear" w:color="auto" w:fill="FFFFFF"/>
        <w:suppressAutoHyphens/>
        <w:spacing w:line="400" w:lineRule="exact"/>
        <w:ind w:left="5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Система менеджмента качества</w:t>
      </w:r>
    </w:p>
    <w:p w:rsidR="00C45692" w:rsidRDefault="00C45692" w:rsidP="00C45692">
      <w:pPr>
        <w:pStyle w:val="6"/>
        <w:spacing w:after="12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C45692" w:rsidRPr="00175249" w:rsidRDefault="00C45692" w:rsidP="00C45692">
      <w:pPr>
        <w:pStyle w:val="6"/>
        <w:spacing w:after="120"/>
        <w:ind w:left="4956" w:firstLine="708"/>
        <w:rPr>
          <w:rFonts w:ascii="Times New Roman" w:hAnsi="Times New Roman"/>
          <w:b w:val="0"/>
          <w:i/>
          <w:sz w:val="28"/>
          <w:szCs w:val="28"/>
        </w:rPr>
      </w:pPr>
      <w:r w:rsidRPr="00175249">
        <w:rPr>
          <w:rFonts w:ascii="Times New Roman" w:hAnsi="Times New Roman"/>
          <w:b w:val="0"/>
          <w:sz w:val="28"/>
          <w:szCs w:val="28"/>
        </w:rPr>
        <w:t>УТВЕРЖДАЮ</w:t>
      </w:r>
    </w:p>
    <w:p w:rsidR="00C45692" w:rsidRPr="00175249" w:rsidRDefault="00C45692" w:rsidP="00C45692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_______________ Б.Ч. </w:t>
      </w:r>
      <w:proofErr w:type="spellStart"/>
      <w:r w:rsidRPr="00175249">
        <w:rPr>
          <w:rFonts w:ascii="Times New Roman" w:hAnsi="Times New Roman"/>
          <w:sz w:val="28"/>
          <w:szCs w:val="28"/>
        </w:rPr>
        <w:t>Месхи</w:t>
      </w:r>
      <w:proofErr w:type="spellEnd"/>
    </w:p>
    <w:p w:rsidR="00C45692" w:rsidRPr="00175249" w:rsidRDefault="00C45692" w:rsidP="00C45692">
      <w:pPr>
        <w:ind w:left="4248" w:firstLine="708"/>
        <w:rPr>
          <w:rFonts w:ascii="Times New Roman" w:hAnsi="Times New Roman"/>
          <w:sz w:val="28"/>
          <w:szCs w:val="28"/>
        </w:rPr>
      </w:pPr>
      <w:r w:rsidRPr="00175249">
        <w:rPr>
          <w:rFonts w:ascii="Times New Roman" w:hAnsi="Times New Roman"/>
          <w:sz w:val="28"/>
          <w:szCs w:val="28"/>
        </w:rPr>
        <w:t>«____» ______________ 20_____г.</w:t>
      </w:r>
    </w:p>
    <w:p w:rsidR="00C45692" w:rsidRPr="00AA6967" w:rsidRDefault="00C45692" w:rsidP="00C45692">
      <w:pPr>
        <w:pStyle w:val="a3"/>
        <w:suppressAutoHyphens/>
        <w:jc w:val="center"/>
        <w:outlineLvl w:val="0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                            Введено в действие приказом ректора</w:t>
      </w:r>
    </w:p>
    <w:p w:rsidR="00C45692" w:rsidRPr="00AA6967" w:rsidRDefault="00C45692" w:rsidP="00C45692">
      <w:pPr>
        <w:pStyle w:val="a3"/>
        <w:suppressAutoHyphens/>
        <w:jc w:val="center"/>
        <w:outlineLvl w:val="0"/>
        <w:rPr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                                                        </w:t>
      </w:r>
      <w:r w:rsidRPr="00AA6967">
        <w:rPr>
          <w:bCs/>
          <w:spacing w:val="-1"/>
          <w:szCs w:val="28"/>
        </w:rPr>
        <w:t>от _________</w:t>
      </w:r>
      <w:r>
        <w:rPr>
          <w:bCs/>
          <w:spacing w:val="-1"/>
          <w:szCs w:val="28"/>
        </w:rPr>
        <w:t>______</w:t>
      </w:r>
      <w:r w:rsidRPr="00AA6967">
        <w:rPr>
          <w:bCs/>
          <w:spacing w:val="-1"/>
          <w:szCs w:val="28"/>
        </w:rPr>
        <w:t>№___</w:t>
      </w:r>
      <w:r>
        <w:rPr>
          <w:bCs/>
          <w:spacing w:val="-1"/>
          <w:szCs w:val="28"/>
        </w:rPr>
        <w:t>________</w:t>
      </w: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Default="00C45692" w:rsidP="00C45692">
      <w:pPr>
        <w:pStyle w:val="a3"/>
        <w:suppressAutoHyphens/>
        <w:jc w:val="center"/>
        <w:outlineLvl w:val="0"/>
        <w:rPr>
          <w:b/>
          <w:bCs/>
          <w:spacing w:val="-1"/>
          <w:szCs w:val="28"/>
        </w:rPr>
      </w:pPr>
    </w:p>
    <w:p w:rsidR="00C45692" w:rsidRPr="00175249" w:rsidRDefault="00C45692" w:rsidP="00C45692">
      <w:pPr>
        <w:pStyle w:val="a3"/>
        <w:suppressAutoHyphens/>
        <w:jc w:val="center"/>
        <w:outlineLvl w:val="0"/>
        <w:rPr>
          <w:noProof/>
          <w:szCs w:val="28"/>
        </w:rPr>
      </w:pPr>
      <w:r w:rsidRPr="00175249">
        <w:rPr>
          <w:b/>
          <w:bCs/>
          <w:spacing w:val="-1"/>
          <w:szCs w:val="28"/>
        </w:rPr>
        <w:t xml:space="preserve">ИНСТРУКЦИЯ </w:t>
      </w:r>
    </w:p>
    <w:p w:rsidR="00C45692" w:rsidRPr="00D278FE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45692" w:rsidRPr="0080731E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0731E">
        <w:rPr>
          <w:rFonts w:ascii="Times New Roman" w:hAnsi="Times New Roman"/>
          <w:b/>
          <w:bCs/>
          <w:spacing w:val="-1"/>
          <w:sz w:val="28"/>
          <w:szCs w:val="28"/>
        </w:rPr>
        <w:t>О ПОРЯДКЕ ПРИЁМА ИНОСТРАННЫХ ДЕЛЕГАЦИЙ И ГРАЖДАН В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80731E">
        <w:rPr>
          <w:rFonts w:ascii="Times New Roman" w:hAnsi="Times New Roman"/>
          <w:b/>
          <w:bCs/>
          <w:spacing w:val="-1"/>
          <w:sz w:val="28"/>
          <w:szCs w:val="28"/>
        </w:rPr>
        <w:t>ДОНСКОМ ГОСУДАРСТВЕННОМ ТЕХНИЧЕСКОМ УНИВЕРСИТЕТЕ</w:t>
      </w: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EF4302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  <w:bookmarkStart w:id="0" w:name="_GoBack"/>
      <w:bookmarkEnd w:id="0"/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45692" w:rsidRPr="00175249" w:rsidRDefault="00C45692" w:rsidP="00C45692">
      <w:pPr>
        <w:shd w:val="clear" w:color="auto" w:fill="FFFFFF"/>
        <w:suppressAutoHyphens/>
        <w:spacing w:after="0" w:line="240" w:lineRule="auto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Ростов-на-Дону</w:t>
      </w:r>
    </w:p>
    <w:p w:rsidR="00C45692" w:rsidRDefault="00C45692" w:rsidP="00C45692">
      <w:pPr>
        <w:shd w:val="clear" w:color="auto" w:fill="FFFFFF"/>
        <w:suppressAutoHyphens/>
        <w:spacing w:after="0" w:line="400" w:lineRule="exact"/>
        <w:ind w:left="6"/>
        <w:jc w:val="center"/>
        <w:rPr>
          <w:rFonts w:ascii="Times New Roman" w:hAnsi="Times New Roman"/>
          <w:bCs/>
          <w:spacing w:val="-1"/>
          <w:sz w:val="28"/>
          <w:szCs w:val="28"/>
        </w:rPr>
        <w:sectPr w:rsidR="00C45692" w:rsidSect="000114E1">
          <w:headerReference w:type="default" r:id="rId8"/>
          <w:footerReference w:type="default" r:id="rId9"/>
          <w:footerReference w:type="firs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175249">
        <w:rPr>
          <w:rFonts w:ascii="Times New Roman" w:hAnsi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/>
          <w:bCs/>
          <w:spacing w:val="-1"/>
          <w:sz w:val="28"/>
          <w:szCs w:val="28"/>
        </w:rPr>
        <w:t>19</w:t>
      </w:r>
      <w:r w:rsidRPr="0017524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  <w:r w:rsidRPr="000114E1">
        <w:rPr>
          <w:b/>
          <w:sz w:val="32"/>
          <w:szCs w:val="26"/>
        </w:rPr>
        <w:lastRenderedPageBreak/>
        <w:t>Содержание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1. Общие положения…………………</w:t>
      </w:r>
      <w:r>
        <w:rPr>
          <w:sz w:val="28"/>
          <w:szCs w:val="26"/>
        </w:rPr>
        <w:t>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.</w:t>
      </w:r>
      <w:r w:rsidRPr="00AF3B50">
        <w:rPr>
          <w:sz w:val="28"/>
          <w:szCs w:val="26"/>
        </w:rPr>
        <w:t>………………………………..3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2. Приглашение иностранных делегаций и граждан………</w:t>
      </w:r>
      <w:r>
        <w:rPr>
          <w:sz w:val="28"/>
          <w:szCs w:val="26"/>
        </w:rPr>
        <w:t>………………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.</w:t>
      </w:r>
      <w:r w:rsidRPr="00AF3B50">
        <w:rPr>
          <w:sz w:val="28"/>
          <w:szCs w:val="26"/>
        </w:rPr>
        <w:t>……..5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3. Организация приема иностранных делегаций и граждан…</w:t>
      </w:r>
      <w:r>
        <w:rPr>
          <w:sz w:val="28"/>
          <w:szCs w:val="26"/>
        </w:rPr>
        <w:t>……………………</w:t>
      </w:r>
      <w:proofErr w:type="gramStart"/>
      <w:r>
        <w:rPr>
          <w:sz w:val="28"/>
          <w:szCs w:val="26"/>
        </w:rPr>
        <w:t>...</w:t>
      </w:r>
      <w:r w:rsidRPr="00AF3B50">
        <w:rPr>
          <w:sz w:val="28"/>
          <w:szCs w:val="26"/>
        </w:rPr>
        <w:t>….</w:t>
      </w:r>
      <w:proofErr w:type="gramEnd"/>
      <w:r w:rsidRPr="00AF3B50">
        <w:rPr>
          <w:sz w:val="28"/>
          <w:szCs w:val="26"/>
        </w:rPr>
        <w:t>7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 w:rsidRPr="00AF3B50">
        <w:rPr>
          <w:sz w:val="28"/>
          <w:szCs w:val="26"/>
        </w:rPr>
        <w:t>4. Отчетность о пребывании иностранных делегаций и граждан</w:t>
      </w:r>
      <w:r>
        <w:rPr>
          <w:sz w:val="28"/>
          <w:szCs w:val="26"/>
        </w:rPr>
        <w:t>…………………...</w:t>
      </w:r>
      <w:r w:rsidRPr="00AF3B50">
        <w:rPr>
          <w:sz w:val="28"/>
          <w:szCs w:val="26"/>
        </w:rPr>
        <w:t>…9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5. Приложения № 1-9……………………………………………</w:t>
      </w:r>
      <w:proofErr w:type="gramStart"/>
      <w:r>
        <w:rPr>
          <w:sz w:val="28"/>
          <w:szCs w:val="26"/>
        </w:rPr>
        <w:t>…….</w:t>
      </w:r>
      <w:proofErr w:type="gramEnd"/>
      <w:r>
        <w:rPr>
          <w:sz w:val="28"/>
          <w:szCs w:val="26"/>
        </w:rPr>
        <w:t>…….…………...11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</w:t>
      </w:r>
      <w:r w:rsidRPr="00AF3B50">
        <w:rPr>
          <w:sz w:val="28"/>
          <w:szCs w:val="26"/>
        </w:rPr>
        <w:t>Лист регистрации изменений</w:t>
      </w:r>
      <w:r>
        <w:rPr>
          <w:sz w:val="28"/>
          <w:szCs w:val="26"/>
        </w:rPr>
        <w:t>…………………………………………………………2</w:t>
      </w:r>
      <w:r w:rsidR="0017557C">
        <w:rPr>
          <w:sz w:val="28"/>
          <w:szCs w:val="26"/>
        </w:rPr>
        <w:t>5</w:t>
      </w:r>
    </w:p>
    <w:p w:rsidR="00C45692" w:rsidRPr="00AF3B50" w:rsidRDefault="00C45692" w:rsidP="00C45692">
      <w:pPr>
        <w:pStyle w:val="11"/>
        <w:tabs>
          <w:tab w:val="clear" w:pos="4153"/>
          <w:tab w:val="clear" w:pos="8306"/>
        </w:tabs>
        <w:suppressAutoHyphens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 </w:t>
      </w:r>
      <w:r w:rsidRPr="00AF3B50">
        <w:rPr>
          <w:sz w:val="28"/>
          <w:szCs w:val="26"/>
        </w:rPr>
        <w:t>Лист ознакомления</w:t>
      </w:r>
      <w:r>
        <w:rPr>
          <w:sz w:val="28"/>
          <w:szCs w:val="26"/>
        </w:rPr>
        <w:t>…………………………………………………………………….2</w:t>
      </w:r>
      <w:r w:rsidR="0017557C">
        <w:rPr>
          <w:sz w:val="28"/>
          <w:szCs w:val="26"/>
        </w:rPr>
        <w:t>6</w:t>
      </w: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pStyle w:val="11"/>
        <w:tabs>
          <w:tab w:val="clear" w:pos="4153"/>
          <w:tab w:val="clear" w:pos="8306"/>
        </w:tabs>
        <w:suppressAutoHyphens/>
        <w:spacing w:before="480" w:after="480"/>
        <w:ind w:firstLine="567"/>
        <w:rPr>
          <w:b/>
          <w:sz w:val="32"/>
          <w:szCs w:val="26"/>
        </w:rPr>
      </w:pPr>
    </w:p>
    <w:p w:rsidR="00C45692" w:rsidRDefault="00C45692" w:rsidP="00C45692">
      <w:pPr>
        <w:tabs>
          <w:tab w:val="left" w:pos="0"/>
        </w:tabs>
        <w:sectPr w:rsidR="00C45692" w:rsidSect="000114E1">
          <w:headerReference w:type="firs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45692" w:rsidRPr="00BA2ADE" w:rsidRDefault="00C45692" w:rsidP="00C45692">
      <w:pPr>
        <w:pStyle w:val="a9"/>
        <w:numPr>
          <w:ilvl w:val="0"/>
          <w:numId w:val="1"/>
        </w:numPr>
        <w:spacing w:before="480" w:after="480" w:line="360" w:lineRule="auto"/>
        <w:ind w:left="567" w:firstLine="0"/>
        <w:contextualSpacing w:val="0"/>
        <w:rPr>
          <w:rFonts w:ascii="Times New Roman" w:hAnsi="Times New Roman"/>
          <w:b/>
          <w:sz w:val="32"/>
          <w:szCs w:val="28"/>
        </w:rPr>
      </w:pPr>
      <w:r w:rsidRPr="00BA2ADE">
        <w:rPr>
          <w:rFonts w:ascii="Times New Roman" w:hAnsi="Times New Roman"/>
          <w:b/>
          <w:sz w:val="32"/>
          <w:szCs w:val="28"/>
        </w:rPr>
        <w:lastRenderedPageBreak/>
        <w:t>Общие положения</w:t>
      </w:r>
    </w:p>
    <w:p w:rsidR="00C45692" w:rsidRPr="000114E1" w:rsidRDefault="00C45692" w:rsidP="00C45692">
      <w:pPr>
        <w:pStyle w:val="a9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 Настоящая инструкция разработана в соответствии со следующими нормативными документами: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Закон РФ от 21 июля 1993 г. № 5485-1 «О государственной тайне»;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Федеральный закон от 15 августа 1996 г. №114-ФЗ «О порядке выезда из РФ и въезда в РФ»; 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Федеральный закон от 25 июля 2002 г. №115-ФЗ «О правовом положении иностранных граждан в РФ»; 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Федеральный закон от 18 июля 2006 г. №109-ФЗ «О миграционном учете иностранных граждан и лиц без гражданства в РФ»;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указы, распоряжения, поручения Президента Российской Федерации;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Постановление Правительства РФ от 05.01.2004 № 3-1 «Об утверждении Инструкции по обеспечению режима секретности в РФ»;</w:t>
      </w:r>
    </w:p>
    <w:p w:rsidR="00C45692" w:rsidRPr="000114E1" w:rsidRDefault="00C45692" w:rsidP="00C4569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Рекомендации по взаимодействию с государственными органами иностранных государств, международными и иностранными организациями и приему иностранных граждан в территориальных органах и организациях, подведомственных Министерству науки и высшего образования Российской Федерации, утвержденные приказом Министерства науки и высшего образования Российской Федерации от 11.02.2019 №1дсп;</w:t>
      </w:r>
    </w:p>
    <w:p w:rsidR="00C45692" w:rsidRPr="000114E1" w:rsidRDefault="00C45692" w:rsidP="00C45692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0114E1">
        <w:t>международные договоры и соглашения Российской Федерации межведомственного характера;</w:t>
      </w:r>
    </w:p>
    <w:p w:rsidR="00C45692" w:rsidRDefault="00C45692" w:rsidP="00C45692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поручения Министра науки и высшего образования Российской Федерации, первого заместителя Министра, статс-секретаря - заместителя Министра, заместителей Министра, руководителей структурных подразделений Министерства;</w:t>
      </w:r>
    </w:p>
    <w:p w:rsidR="00C45692" w:rsidRDefault="00C45692" w:rsidP="00C45692">
      <w:pPr>
        <w:pStyle w:val="a9"/>
        <w:numPr>
          <w:ilvl w:val="0"/>
          <w:numId w:val="2"/>
        </w:numPr>
        <w:tabs>
          <w:tab w:val="left" w:pos="1134"/>
        </w:tabs>
        <w:ind w:hanging="153"/>
        <w:rPr>
          <w:rFonts w:ascii="Times New Roman" w:hAnsi="Times New Roman"/>
          <w:sz w:val="28"/>
          <w:szCs w:val="28"/>
        </w:rPr>
        <w:sectPr w:rsidR="00C45692" w:rsidSect="000114E1">
          <w:head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  <w:szCs w:val="28"/>
        </w:rPr>
        <w:t xml:space="preserve">Устав ДГТУ; </w:t>
      </w:r>
    </w:p>
    <w:p w:rsidR="00C45692" w:rsidRPr="000114E1" w:rsidRDefault="00C45692" w:rsidP="00C4569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локальные распорядительные акты ДГТУ.  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Инструкция определяет порядок приглашения, приема и отчетности по мероприятиям, связанным с приемом иностранных делегаций и граждан в ДГТУ, и не регламентирует вопросы трудоустройства и обучения иностранных граждан.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Установленный настоящей Инструкцией порядок организации приема и работы с иностранными делегациями и гражданами является обязательным для исполнения всеми работниками ДГТУ.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Руководители структурных подразделений ДГТУ несут персональную ответственность за соблюдение требований настоящей Инструкции.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Решение о приеме иностранных делегаций и граждан принимается ректором и оформляется приказом.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Прием иностранных делегаций и граждан реализуется в следующих форматах:</w:t>
      </w:r>
    </w:p>
    <w:p w:rsidR="00C45692" w:rsidRPr="0044571F" w:rsidRDefault="00C45692" w:rsidP="00C45692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571F">
        <w:rPr>
          <w:rFonts w:ascii="Times New Roman" w:hAnsi="Times New Roman"/>
          <w:sz w:val="28"/>
          <w:szCs w:val="28"/>
        </w:rPr>
        <w:t>прием иностранных делегаций (протокольные мероприятия);</w:t>
      </w:r>
    </w:p>
    <w:p w:rsidR="00C45692" w:rsidRPr="0044571F" w:rsidRDefault="00C45692" w:rsidP="00C45692">
      <w:pPr>
        <w:pStyle w:val="a9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571F">
        <w:rPr>
          <w:rFonts w:ascii="Times New Roman" w:hAnsi="Times New Roman"/>
          <w:sz w:val="28"/>
          <w:szCs w:val="28"/>
        </w:rPr>
        <w:t>международные мероприятия (семинары, конференции, форумы и т.п.).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Ответственность за прием иностранных делегаций и граждан (протокольные мероприятия) возлагается на проректора по международной деятельности; за международные мероприятия – на проректора по направлению в соответствии с приказом о проведении мероприятия и проректора по международной деятельности в части его касающейся.</w:t>
      </w:r>
    </w:p>
    <w:p w:rsidR="00C45692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 приемов иностранных делегаций и граждан (протокольные мероприятия) осуществляется центром международного партнерства и протокола (далее – ЦМПП).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Документационное сопровождение </w:t>
      </w:r>
      <w:r w:rsidRPr="000114E1">
        <w:rPr>
          <w:rFonts w:ascii="Times New Roman" w:hAnsi="Times New Roman"/>
          <w:sz w:val="28"/>
          <w:szCs w:val="28"/>
        </w:rPr>
        <w:t>иностранных делегаций и граждан (протокольные мероприятия) осуществляется у</w:t>
      </w:r>
      <w:r w:rsidRPr="00011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полномоченным лицом из числа работников ЦМПП.</w:t>
      </w:r>
    </w:p>
    <w:p w:rsidR="00C45692" w:rsidRDefault="00C45692" w:rsidP="00C45692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C45692" w:rsidSect="000114E1">
          <w:head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1.10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ab/>
        <w:t>Аудио, фото и видео сопровождение приемов иностранных делегаций и граждан, а также освещение визитов в СМИ и обеспечение хранения аудио, фото и видео документов реализуется информационной службой ДГТУ.</w:t>
      </w:r>
    </w:p>
    <w:p w:rsidR="00C45692" w:rsidRPr="000114E1" w:rsidRDefault="00C45692" w:rsidP="00C456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lastRenderedPageBreak/>
        <w:t xml:space="preserve">Первая часть организует работу по обеспечению режима секретности. Начальник Первой части своевременно информирует (информационное письмо, инструктаж работников) обо всех изменениях в порядке ведения документооборота и несет ответственность за актуальность форм отчетов, уведомлений и других документов, отправляемых в вышестоящие организации и орган безопасности. 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Расходы, сопровождающие организацию приемов иностранных делегаций и граждан, предусматриваются ответственным проректором при формировании бюджета на соответствующий финансовый год и планом финансово-хозяйственной деятельности.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 Финансирование мероприятий проводится в соответствии со сметами расходов текущего периода.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before="40" w:after="4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Обособленные структурные подразделения при осуществлении приема иностранных делегаций и граждан руководствуются настоящей Инструкцией.</w:t>
      </w:r>
    </w:p>
    <w:p w:rsidR="00C45692" w:rsidRPr="000114E1" w:rsidRDefault="00C45692" w:rsidP="00C45692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480" w:after="480" w:line="360" w:lineRule="auto"/>
        <w:ind w:left="567" w:firstLine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114E1">
        <w:rPr>
          <w:rFonts w:ascii="Times New Roman" w:eastAsia="Calibri" w:hAnsi="Times New Roman"/>
          <w:b/>
          <w:sz w:val="32"/>
          <w:szCs w:val="32"/>
          <w:lang w:eastAsia="en-US"/>
        </w:rPr>
        <w:t>Приглашение иностранных делегаций и граждан</w:t>
      </w:r>
    </w:p>
    <w:p w:rsidR="00C45692" w:rsidRPr="000114E1" w:rsidRDefault="00C45692" w:rsidP="00C45692">
      <w:pPr>
        <w:tabs>
          <w:tab w:val="left" w:pos="709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2.1. Для оформления разрешения на прием иностранной делегации или граждан руководитель структурного подразделения - инициатор проведения данного мероприятия, </w:t>
      </w:r>
      <w:r w:rsidRPr="000114E1">
        <w:rPr>
          <w:rFonts w:ascii="Times New Roman" w:hAnsi="Times New Roman"/>
          <w:bCs/>
          <w:sz w:val="28"/>
          <w:szCs w:val="28"/>
        </w:rPr>
        <w:t>заблаговременно, но не позднее 14 дней до планируемой даты въезда иностранных граждан на территорию Российской Федерации</w:t>
      </w:r>
      <w:r w:rsidRPr="000114E1">
        <w:rPr>
          <w:rFonts w:ascii="Times New Roman" w:hAnsi="Times New Roman"/>
          <w:sz w:val="28"/>
          <w:szCs w:val="28"/>
        </w:rPr>
        <w:t xml:space="preserve"> готовит и представляет проректору по международной деятельности пакет документов:</w:t>
      </w:r>
    </w:p>
    <w:p w:rsidR="00C45692" w:rsidRPr="000114E1" w:rsidRDefault="00C45692" w:rsidP="00C45692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служебная записка на имя ректора (Приложение 1);</w:t>
      </w:r>
    </w:p>
    <w:p w:rsidR="00C45692" w:rsidRPr="000114E1" w:rsidRDefault="00C45692" w:rsidP="00C4569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проект приказа, включающий план, программу и смету мероприятия (Приложение 2), предварительно согласованный с проректором по направлению в части формирования целей, задач и программы мероприятия.</w:t>
      </w:r>
    </w:p>
    <w:p w:rsidR="00C45692" w:rsidRPr="000114E1" w:rsidRDefault="00C45692" w:rsidP="00C45692">
      <w:pPr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При необходимости оформления приглашения на въезд в РФ инициатор готовит и представляет проректору по международной деятельности следующий пакет документов:</w:t>
      </w:r>
    </w:p>
    <w:p w:rsidR="00C45692" w:rsidRDefault="00C45692" w:rsidP="00C45692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C45692" w:rsidSect="000114E1">
          <w:head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  <w:szCs w:val="28"/>
        </w:rPr>
        <w:t xml:space="preserve">заявление на имя ректора </w:t>
      </w:r>
      <w:r>
        <w:rPr>
          <w:rFonts w:ascii="Times New Roman" w:hAnsi="Times New Roman"/>
          <w:sz w:val="28"/>
          <w:szCs w:val="28"/>
        </w:rPr>
        <w:t>(Приложение 3);</w:t>
      </w:r>
    </w:p>
    <w:p w:rsidR="00C45692" w:rsidRPr="00F51AF2" w:rsidRDefault="00C45692" w:rsidP="00C45692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AF2">
        <w:rPr>
          <w:rFonts w:ascii="Times New Roman" w:hAnsi="Times New Roman"/>
          <w:sz w:val="28"/>
          <w:szCs w:val="28"/>
        </w:rPr>
        <w:lastRenderedPageBreak/>
        <w:t>копия паспорта приглашаемого иностранного гражданина с заверенным переводом на русский язык;</w:t>
      </w:r>
    </w:p>
    <w:p w:rsidR="00C45692" w:rsidRPr="00376675" w:rsidRDefault="00C45692" w:rsidP="00C45692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76675">
        <w:rPr>
          <w:sz w:val="28"/>
          <w:szCs w:val="28"/>
        </w:rPr>
        <w:t xml:space="preserve">квитанция об оплате госпошлины на каждого приглашенного (данная услуга является платной согласно Федерального закона от 25.07.2002 г. №115-ФЗ «О правовом положении иностранных граждан в Российской Федерации»). </w:t>
      </w:r>
    </w:p>
    <w:p w:rsidR="00C45692" w:rsidRPr="00376675" w:rsidRDefault="00C45692" w:rsidP="00C45692">
      <w:pPr>
        <w:pStyle w:val="aa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376675">
        <w:rPr>
          <w:sz w:val="28"/>
          <w:szCs w:val="28"/>
        </w:rPr>
        <w:t>Согласно</w:t>
      </w:r>
      <w:r w:rsidRPr="00376675">
        <w:t xml:space="preserve"> </w:t>
      </w:r>
      <w:r w:rsidRPr="00376675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МВД</w:t>
      </w:r>
      <w:r w:rsidRPr="00376675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21</w:t>
      </w:r>
      <w:r w:rsidRPr="0037667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7667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6675">
        <w:rPr>
          <w:sz w:val="28"/>
          <w:szCs w:val="28"/>
        </w:rPr>
        <w:t xml:space="preserve"> № </w:t>
      </w:r>
      <w:r>
        <w:rPr>
          <w:sz w:val="28"/>
          <w:szCs w:val="28"/>
        </w:rPr>
        <w:t>735</w:t>
      </w:r>
      <w:r w:rsidRPr="00376675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Министерства внутренних дел Российской федерации по предоставлению</w:t>
      </w:r>
      <w:r w:rsidRPr="00376675">
        <w:rPr>
          <w:sz w:val="28"/>
          <w:szCs w:val="28"/>
        </w:rPr>
        <w:t xml:space="preserve"> государственной услуги по оформлению и выдаче приглашений на въезд в Российскую Федерацию иностранных граждан и лиц без гражданства», срок предоставления государственной услуги составляет 20 рабочих дней с даты подачи приглашающей стороной ходатайства (с приложением всех необходимых документов).</w:t>
      </w:r>
    </w:p>
    <w:p w:rsidR="00C45692" w:rsidRPr="005E42C4" w:rsidRDefault="00C45692" w:rsidP="00C45692">
      <w:pPr>
        <w:pStyle w:val="a9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 w:rsidRPr="00376675">
        <w:rPr>
          <w:rFonts w:ascii="Times New Roman" w:hAnsi="Times New Roman"/>
          <w:sz w:val="28"/>
          <w:szCs w:val="28"/>
        </w:rPr>
        <w:t xml:space="preserve"> Проректор по международной деятельности в срок не позднее 5-ти рабочих дней до даты </w:t>
      </w:r>
      <w:r w:rsidRPr="005E42C4">
        <w:rPr>
          <w:rFonts w:ascii="Times New Roman" w:hAnsi="Times New Roman"/>
          <w:sz w:val="28"/>
          <w:szCs w:val="28"/>
        </w:rPr>
        <w:t>приема направляет в вышестоящий орган, уполномоченные организации и орган безопасности</w:t>
      </w:r>
      <w:r w:rsidRPr="005E42C4">
        <w:t xml:space="preserve"> </w:t>
      </w:r>
      <w:r w:rsidRPr="005E42C4">
        <w:rPr>
          <w:rFonts w:ascii="Times New Roman" w:hAnsi="Times New Roman"/>
          <w:sz w:val="28"/>
          <w:szCs w:val="28"/>
        </w:rPr>
        <w:t>уведомление (Приложение 4) о решении принять иностранную делегацию и граждан, заверенное круглой печатью ДГТУ. В уведомлении указываются: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полное наименование и адрес организации, осуществляющей прием;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место, дата и время проведения встречи;</w:t>
      </w:r>
    </w:p>
    <w:p w:rsidR="00C45692" w:rsidRPr="005E42C4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5E42C4">
        <w:t>цель и основание приема;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данные паспорта либо иного документа, удостоверяющего личность каждого иностранного гражданина (с приложением скан-копий этих документов);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наименование иностранного государства и иностранной организации, которые он представляет, с указанием должности;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>
        <w:t>фамилия, имя, отчество</w:t>
      </w:r>
      <w:r w:rsidRPr="00376675">
        <w:t>, а также должности российских участников встречи;</w:t>
      </w:r>
    </w:p>
    <w:p w:rsidR="00C45692" w:rsidRPr="00376675" w:rsidRDefault="00C45692" w:rsidP="00C4569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</w:pPr>
      <w:r w:rsidRPr="00376675">
        <w:t>фамилия, имя, отчество, номер служебного телефона, а также</w:t>
      </w:r>
      <w:r>
        <w:tab/>
        <w:t xml:space="preserve"> </w:t>
      </w:r>
      <w:r w:rsidRPr="00376675">
        <w:t>должность ответственного за проведение встречи.</w:t>
      </w:r>
    </w:p>
    <w:p w:rsidR="00C45692" w:rsidRDefault="00C45692" w:rsidP="00C4569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  <w:sectPr w:rsidR="00C45692" w:rsidSect="000114E1">
          <w:headerReference w:type="firs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114E1">
        <w:rPr>
          <w:rFonts w:ascii="Times New Roman" w:hAnsi="Times New Roman"/>
          <w:sz w:val="28"/>
        </w:rPr>
        <w:t>2.4 Руководители обособленных структурных подразделений в срок не позднее</w:t>
      </w:r>
    </w:p>
    <w:p w:rsidR="00C45692" w:rsidRDefault="00C45692" w:rsidP="00C45692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Pr="000114E1">
        <w:rPr>
          <w:rFonts w:ascii="Times New Roman" w:hAnsi="Times New Roman"/>
          <w:sz w:val="28"/>
        </w:rPr>
        <w:t xml:space="preserve"> рабочих дней до даты приема иностранной делегации и граждан готовят проект уведомления, содержащего сведения, указанные в п. 2.3, и предоставляют его проректору по международной деятельности на утверждение.</w:t>
      </w:r>
    </w:p>
    <w:p w:rsidR="00C45692" w:rsidRPr="00BA2ADE" w:rsidRDefault="00C45692" w:rsidP="00C45692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16"/>
        </w:rPr>
      </w:pPr>
    </w:p>
    <w:p w:rsidR="00C45692" w:rsidRDefault="00C45692" w:rsidP="00C45692">
      <w:pPr>
        <w:tabs>
          <w:tab w:val="left" w:pos="709"/>
        </w:tabs>
        <w:spacing w:before="480" w:after="480" w:line="360" w:lineRule="auto"/>
        <w:ind w:left="567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114E1">
        <w:rPr>
          <w:rFonts w:ascii="Times New Roman" w:eastAsia="Calibri" w:hAnsi="Times New Roman"/>
          <w:b/>
          <w:sz w:val="32"/>
          <w:szCs w:val="32"/>
          <w:lang w:eastAsia="en-US"/>
        </w:rPr>
        <w:t>3. Организация приема иностранных делегаций и граждан</w:t>
      </w:r>
    </w:p>
    <w:p w:rsidR="00C45692" w:rsidRPr="00BA2ADE" w:rsidRDefault="00C45692" w:rsidP="00C45692">
      <w:pPr>
        <w:tabs>
          <w:tab w:val="left" w:pos="709"/>
        </w:tabs>
        <w:spacing w:before="480" w:after="480" w:line="360" w:lineRule="auto"/>
        <w:ind w:left="567"/>
        <w:contextualSpacing/>
        <w:rPr>
          <w:rFonts w:ascii="Times New Roman" w:eastAsia="Calibri" w:hAnsi="Times New Roman"/>
          <w:b/>
          <w:sz w:val="16"/>
          <w:szCs w:val="32"/>
          <w:lang w:eastAsia="en-US"/>
        </w:rPr>
      </w:pPr>
    </w:p>
    <w:p w:rsidR="00C45692" w:rsidRPr="000114E1" w:rsidRDefault="00C45692" w:rsidP="00C45692">
      <w:pPr>
        <w:widowControl w:val="0"/>
        <w:numPr>
          <w:ilvl w:val="1"/>
          <w:numId w:val="7"/>
        </w:numPr>
        <w:tabs>
          <w:tab w:val="left" w:pos="125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Прием иностранных делегаций и граждан протокольных мероприятий осуществляется путем организации деловых встреч и проводится в специально оборудованных помещениях. Список помещений утверждается приказом ректора ДГТУ (Приложение 5). Список помещений для обособленных структурных подразделений формируется и утверждается руководителем обособленного структурного подразделения.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Организация приема иностранных делегаций и граждан протокольных мероприятий осуществляется работниками ЦМПП; организация международных мероприятий осуществляется работниками структурных подразделений, которые несут ответственность за проведение мероприятия согласно приказу ректора, при сопровождении ЦМПП и других служб проректора по международной деятельности в части их касающейся.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Проход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ab/>
        <w:t>иностранных граждан в ДГТУ осуществляется на основании паспорта либо иного документа, установленного Федеральным законом или признаваемого в соответствии с международными договорами Российской Федерации в качестве документа, удостоверяющего личность иностранного гражданина. Перемещение иностранных граждан внутри зданий осуществляется в сопровождении работника, ответственного за проведение приема и/или лиц, ответственных за реализацию мероприятия.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Прием иностранных делегаций и граждан проводится лицами в количестве не менее двух человек, компетентными в области обсуждаемых вопросов.</w:t>
      </w:r>
    </w:p>
    <w:p w:rsidR="00C45692" w:rsidRDefault="00C45692" w:rsidP="00C4569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C45692" w:rsidSect="00831FF1"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114E1">
        <w:rPr>
          <w:rFonts w:ascii="Times New Roman" w:eastAsia="Calibri" w:hAnsi="Times New Roman"/>
          <w:sz w:val="28"/>
          <w:szCs w:val="28"/>
        </w:rPr>
        <w:t>В качестве экспертов к встречам с иностранными гражданами могут привлекаться иные работники ДГТУ, а также работники других организаций по предварительному согласованию с руководителями этих организаций</w:t>
      </w:r>
    </w:p>
    <w:p w:rsidR="00C45692" w:rsidRPr="000114E1" w:rsidRDefault="00C45692" w:rsidP="00C45692">
      <w:pPr>
        <w:pStyle w:val="a9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lastRenderedPageBreak/>
        <w:t>Работники ДГТУ привлекаются к встречам с иностранными гражданами на основании списка, утвержденного приказом ректора (далее – список,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4E1">
        <w:rPr>
          <w:rFonts w:ascii="Times New Roman" w:hAnsi="Times New Roman"/>
          <w:sz w:val="28"/>
          <w:szCs w:val="28"/>
        </w:rPr>
        <w:t>Приложение 6). В списке указываются:</w:t>
      </w:r>
    </w:p>
    <w:p w:rsidR="00C45692" w:rsidRPr="000114E1" w:rsidRDefault="00C45692" w:rsidP="00C45692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993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 xml:space="preserve">фамилия, имя, отчество, занимаемая должность; </w:t>
      </w:r>
    </w:p>
    <w:p w:rsidR="00C45692" w:rsidRPr="000114E1" w:rsidRDefault="00C45692" w:rsidP="00C45692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993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номера телефонов, факсов, адресов электронной почты.</w:t>
      </w:r>
    </w:p>
    <w:p w:rsidR="00C45692" w:rsidRPr="000114E1" w:rsidRDefault="00C45692" w:rsidP="00C4569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>Вновь принятые на работу работники ДГТУ привлекаются к приему иностранных граждан только после включения указанных работников в список лиц, привлекаемых к работе с иностранными гражданами. Список лиц для обособленных структурных подразделений формируется и утверждается руководителем обособленного структурного подразделения.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Работники ДГТУ, задействованные в приеме иностранных делегаций и граждан, обязаны соблюдать Кодекс корпоративной этики ДГТУ</w:t>
      </w:r>
      <w:r w:rsidRPr="000114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5692" w:rsidRPr="000114E1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4E1">
        <w:rPr>
          <w:rFonts w:ascii="Times New Roman" w:eastAsia="Calibri" w:hAnsi="Times New Roman"/>
          <w:sz w:val="28"/>
          <w:szCs w:val="28"/>
          <w:lang w:eastAsia="en-US"/>
        </w:rPr>
        <w:t>Ознакомление участников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</w:t>
      </w:r>
    </w:p>
    <w:p w:rsidR="00C45692" w:rsidRDefault="00C45692" w:rsidP="00C45692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14E1">
        <w:rPr>
          <w:rFonts w:ascii="Times New Roman" w:hAnsi="Times New Roman"/>
          <w:sz w:val="28"/>
          <w:szCs w:val="28"/>
          <w:lang w:eastAsia="en-US"/>
        </w:rPr>
        <w:t>Начальник Первой части проводит инструктаж с работниками ДГТУ, включенными в список лиц, привлекаемых к работе с иностранными гражданами, в целях исключения возможности получения иностранными гражданами в ДГТУ информации и документов, которые не имеют отношения к цели приема. Проректор по международной деятельности знакомит работников ДГТУ, включенных в список лиц, привлекаемых к работе с иностранными гражданами, с настоящей инструкцией под роспись и вырабатывает единую позицию российской стороны по вопросам, рассматриваемым в ходе переговоров с иностранцами.</w:t>
      </w:r>
    </w:p>
    <w:p w:rsidR="00C45692" w:rsidRPr="00F51AF2" w:rsidRDefault="00C45692" w:rsidP="00C4569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208">
        <w:rPr>
          <w:rFonts w:ascii="Times New Roman" w:hAnsi="Times New Roman"/>
          <w:sz w:val="28"/>
          <w:szCs w:val="28"/>
        </w:rPr>
        <w:t>Иностранным гражданам, прибывшим в составе иностранной делегации, разрешается использование в ДГТУ технических средств обработки и накопления информации (средств вычислительной техники, диктофонов, радио- и сотовых телефонов, радиостанций, магнитофонов, плееров, биноклей, часов, фотоаппаратов, видеокамер, приемников персонального вызова, средств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>местоположения</w:t>
      </w:r>
      <w:r w:rsidRPr="00680208"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 xml:space="preserve">и других </w:t>
      </w:r>
      <w:r w:rsidRPr="00F51AF2">
        <w:rPr>
          <w:rFonts w:ascii="Times New Roman" w:hAnsi="Times New Roman"/>
          <w:sz w:val="28"/>
          <w:szCs w:val="28"/>
        </w:rPr>
        <w:lastRenderedPageBreak/>
        <w:t>технических устройств)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2">
        <w:rPr>
          <w:rFonts w:ascii="Times New Roman" w:hAnsi="Times New Roman"/>
          <w:sz w:val="28"/>
          <w:szCs w:val="28"/>
        </w:rPr>
        <w:t xml:space="preserve">только в </w:t>
      </w:r>
      <w:r>
        <w:rPr>
          <w:rFonts w:ascii="Times New Roman" w:hAnsi="Times New Roman"/>
          <w:sz w:val="28"/>
          <w:szCs w:val="28"/>
        </w:rPr>
        <w:t xml:space="preserve">случаях,                                                                                                      предусмотренных </w:t>
      </w:r>
      <w:r w:rsidRPr="00F51AF2">
        <w:rPr>
          <w:rFonts w:ascii="Times New Roman" w:hAnsi="Times New Roman"/>
          <w:sz w:val="28"/>
          <w:szCs w:val="28"/>
        </w:rPr>
        <w:t>международными договорами Российской Федерации.</w:t>
      </w:r>
    </w:p>
    <w:p w:rsidR="00C45692" w:rsidRPr="0082551B" w:rsidRDefault="00C45692" w:rsidP="00C45692">
      <w:pPr>
        <w:pStyle w:val="a9"/>
        <w:numPr>
          <w:ilvl w:val="0"/>
          <w:numId w:val="9"/>
        </w:numPr>
        <w:tabs>
          <w:tab w:val="left" w:pos="993"/>
        </w:tabs>
        <w:spacing w:before="480" w:after="480" w:line="360" w:lineRule="auto"/>
        <w:ind w:left="567" w:firstLine="0"/>
        <w:contextualSpacing w:val="0"/>
        <w:rPr>
          <w:rFonts w:ascii="Times New Roman" w:hAnsi="Times New Roman"/>
          <w:b/>
          <w:sz w:val="32"/>
          <w:szCs w:val="32"/>
        </w:rPr>
      </w:pPr>
      <w:r w:rsidRPr="00376675">
        <w:rPr>
          <w:rFonts w:ascii="Times New Roman" w:hAnsi="Times New Roman"/>
          <w:b/>
          <w:sz w:val="32"/>
          <w:szCs w:val="32"/>
        </w:rPr>
        <w:t>Отчетность о пребывании иностранных делегаций</w:t>
      </w:r>
      <w:r>
        <w:rPr>
          <w:rFonts w:ascii="Times New Roman" w:hAnsi="Times New Roman"/>
          <w:b/>
          <w:sz w:val="32"/>
          <w:szCs w:val="32"/>
        </w:rPr>
        <w:t xml:space="preserve"> и граждан</w:t>
      </w:r>
      <w:r w:rsidRPr="00376675">
        <w:rPr>
          <w:rFonts w:ascii="Times New Roman" w:hAnsi="Times New Roman"/>
          <w:b/>
          <w:sz w:val="32"/>
          <w:szCs w:val="32"/>
        </w:rPr>
        <w:t xml:space="preserve"> </w:t>
      </w:r>
    </w:p>
    <w:p w:rsidR="00C45692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5A29">
        <w:rPr>
          <w:rFonts w:ascii="Times New Roman" w:hAnsi="Times New Roman"/>
          <w:sz w:val="28"/>
          <w:szCs w:val="28"/>
        </w:rPr>
        <w:t xml:space="preserve"> 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Отчет о проведении приема иностранных делегаций и граждан (протокольное мероприятие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Приложение 7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), заверенный подписью проректора по международной деятельности и круглой печатью ДГТУ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направляется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уполномоченным лицом ЦМПП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соответствующие органы</w:t>
      </w:r>
      <w:r w:rsidRPr="008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срок </w:t>
      </w:r>
      <w:r w:rsidRPr="008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 позднее 5 </w:t>
      </w:r>
      <w:r w:rsidRPr="008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дней после даты проведения мероприятия. </w:t>
      </w:r>
    </w:p>
    <w:p w:rsidR="00C45692" w:rsidRPr="00EE331E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3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Отчет о проведении международного мероприятия (Приложения 8,9 в зависимости от формы проведения - очная/заочная) передается Инициатором </w:t>
      </w:r>
      <w:r w:rsidRPr="00EE33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проректору по международной деятельности в срок </w:t>
      </w:r>
      <w:r w:rsidRPr="00EE33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 позднее 3</w:t>
      </w:r>
      <w:r w:rsidRPr="00EE33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после даты проведения мероприятия.</w:t>
      </w:r>
    </w:p>
    <w:p w:rsidR="00C45692" w:rsidRPr="00376675" w:rsidRDefault="00C45692" w:rsidP="00C45692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Уполномоченное лицо ЦМПП осуществляет учет, хранение, ведение журналов учета и отправку</w:t>
      </w:r>
      <w:r w:rsidRPr="00376675">
        <w:rPr>
          <w:rFonts w:ascii="Times New Roman" w:eastAsia="Times New Roman" w:hAnsi="Times New Roman"/>
          <w:sz w:val="28"/>
          <w:szCs w:val="28"/>
        </w:rPr>
        <w:t xml:space="preserve"> отчета, заверенного круглой печатью ДГТУ, </w:t>
      </w:r>
      <w:r w:rsidRPr="0037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вышестоящие организации и орган безопасности в срок не позднее 5-ти рабочих дней после даты приема. В отчете указываются: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</w:pPr>
      <w:r w:rsidRPr="00376675">
        <w:t>дата и место проведения встречи;</w:t>
      </w:r>
    </w:p>
    <w:p w:rsidR="00C45692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сведения об иностранцах с указанием наименования иностранного государства, иностранной организации, которые они представляют, и должности;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сведения о представителях с российской стороны, участвовавших в переговорах;</w:t>
      </w:r>
    </w:p>
    <w:p w:rsidR="00C45692" w:rsidRPr="00376675" w:rsidRDefault="00C45692" w:rsidP="00C45692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567"/>
        <w:jc w:val="both"/>
      </w:pPr>
      <w:r w:rsidRPr="00376675">
        <w:t>содержание и результаты переговоров.</w:t>
      </w:r>
    </w:p>
    <w:p w:rsidR="00C45692" w:rsidRDefault="00C45692" w:rsidP="00C45692">
      <w:pPr>
        <w:pStyle w:val="20"/>
        <w:shd w:val="clear" w:color="auto" w:fill="auto"/>
        <w:spacing w:after="0" w:line="360" w:lineRule="auto"/>
        <w:ind w:firstLine="567"/>
        <w:jc w:val="both"/>
      </w:pPr>
      <w:r w:rsidRPr="00376675">
        <w:t>Отчеты должны содержать информацию по обсуждаемой тематике, затрагивающую наиболее важные вопросы.</w:t>
      </w:r>
      <w:r>
        <w:t xml:space="preserve"> </w:t>
      </w:r>
    </w:p>
    <w:p w:rsidR="00C45692" w:rsidRDefault="00C45692" w:rsidP="00C45692">
      <w:pPr>
        <w:pStyle w:val="20"/>
        <w:shd w:val="clear" w:color="auto" w:fill="auto"/>
        <w:spacing w:after="0" w:line="360" w:lineRule="auto"/>
        <w:ind w:firstLine="567"/>
        <w:jc w:val="both"/>
        <w:rPr>
          <w:color w:val="000000"/>
          <w:shd w:val="clear" w:color="auto" w:fill="FFFFFF"/>
        </w:rPr>
        <w:sectPr w:rsidR="00C45692" w:rsidSect="00831FF1">
          <w:headerReference w:type="default" r:id="rId17"/>
          <w:headerReference w:type="firs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t xml:space="preserve">4.4 </w:t>
      </w:r>
      <w:r w:rsidRPr="00376675">
        <w:rPr>
          <w:color w:val="000000"/>
          <w:shd w:val="clear" w:color="auto" w:fill="FFFFFF"/>
        </w:rPr>
        <w:t xml:space="preserve">Работникам ДГТУ, указанным в списке, разрешаются встречи с </w:t>
      </w:r>
    </w:p>
    <w:p w:rsidR="00C45692" w:rsidRPr="00680208" w:rsidRDefault="00C45692" w:rsidP="00C45692">
      <w:pPr>
        <w:pStyle w:val="20"/>
        <w:shd w:val="clear" w:color="auto" w:fill="auto"/>
        <w:spacing w:after="0" w:line="360" w:lineRule="auto"/>
        <w:ind w:firstLine="0"/>
        <w:jc w:val="both"/>
        <w:rPr>
          <w:color w:val="000000"/>
          <w:shd w:val="clear" w:color="auto" w:fill="FFFFFF"/>
        </w:rPr>
      </w:pPr>
      <w:r w:rsidRPr="00376675">
        <w:rPr>
          <w:color w:val="000000"/>
          <w:shd w:val="clear" w:color="auto" w:fill="FFFFFF"/>
        </w:rPr>
        <w:lastRenderedPageBreak/>
        <w:t>иностранными гражданами, прибывшими в составе иностранной делегации, в рабочее и нерабочее врем</w:t>
      </w:r>
      <w:r>
        <w:rPr>
          <w:color w:val="000000"/>
          <w:shd w:val="clear" w:color="auto" w:fill="FFFFFF"/>
        </w:rPr>
        <w:t xml:space="preserve">я за пределами ДГТУ при условии, что такие встречи </w:t>
      </w:r>
      <w:r w:rsidRPr="00680208">
        <w:rPr>
          <w:color w:val="000000"/>
          <w:shd w:val="clear" w:color="auto" w:fill="FFFFFF"/>
        </w:rPr>
        <w:t>включены в план мероприятия, утвержденный приказом ректора ДГТУ и указаны в уведомлении, направляемом в органы безопасности. По итогам таких встреч в соответствующие органы направляется отчет о проведении встречи с иностранцами, заверенный круглой печатью ДГТУ.</w:t>
      </w:r>
    </w:p>
    <w:p w:rsidR="00C45692" w:rsidRDefault="00C45692" w:rsidP="00C45692">
      <w:pPr>
        <w:tabs>
          <w:tab w:val="left" w:pos="3645"/>
        </w:tabs>
        <w:rPr>
          <w:lang w:eastAsia="en-US"/>
        </w:rPr>
      </w:pPr>
      <w:r>
        <w:rPr>
          <w:lang w:eastAsia="en-US"/>
        </w:rPr>
        <w:tab/>
      </w:r>
    </w:p>
    <w:p w:rsidR="00C45692" w:rsidRDefault="00C45692" w:rsidP="00C45692">
      <w:pPr>
        <w:tabs>
          <w:tab w:val="left" w:pos="3645"/>
        </w:tabs>
        <w:rPr>
          <w:lang w:eastAsia="en-US"/>
        </w:rPr>
        <w:sectPr w:rsidR="00C45692" w:rsidSect="00831FF1">
          <w:head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680208" w:rsidRDefault="00C45692" w:rsidP="00C45692">
      <w:pPr>
        <w:tabs>
          <w:tab w:val="left" w:pos="1965"/>
        </w:tabs>
        <w:jc w:val="right"/>
        <w:rPr>
          <w:rFonts w:ascii="Times New Roman" w:eastAsia="Calibri" w:hAnsi="Times New Roman"/>
          <w:sz w:val="28"/>
          <w:szCs w:val="28"/>
        </w:rPr>
      </w:pPr>
      <w:r w:rsidRPr="00680208"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C45692" w:rsidRPr="00680208" w:rsidRDefault="00C45692" w:rsidP="00C45692">
      <w:pPr>
        <w:tabs>
          <w:tab w:val="left" w:pos="1965"/>
        </w:tabs>
        <w:rPr>
          <w:rFonts w:ascii="Times New Roman" w:eastAsia="Calibri" w:hAnsi="Times New Roman"/>
          <w:sz w:val="28"/>
          <w:szCs w:val="28"/>
        </w:rPr>
      </w:pPr>
      <w:r w:rsidRPr="00680208">
        <w:rPr>
          <w:rFonts w:ascii="Times New Roman" w:eastAsia="Calibri" w:hAnsi="Times New Roman"/>
          <w:sz w:val="28"/>
          <w:szCs w:val="28"/>
        </w:rPr>
        <w:tab/>
      </w:r>
    </w:p>
    <w:tbl>
      <w:tblPr>
        <w:tblW w:w="0" w:type="auto"/>
        <w:tblInd w:w="-173" w:type="dxa"/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C45692" w:rsidRPr="00680208" w:rsidTr="009C66C5">
        <w:trPr>
          <w:trHeight w:val="3953"/>
        </w:trPr>
        <w:tc>
          <w:tcPr>
            <w:tcW w:w="5020" w:type="dxa"/>
            <w:shd w:val="clear" w:color="auto" w:fill="auto"/>
          </w:tcPr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lang w:eastAsia="zh-CN"/>
              </w:rPr>
              <w:t xml:space="preserve">МИНИСТЕРСТВО НАУКИ И ВЫСШЕГО ОБРАЗОВАНИЯ РОССИЙСКОЙ ФЕДЕРАЦИИ 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szCs w:val="20"/>
                <w:lang w:eastAsia="zh-CN"/>
              </w:rPr>
              <w:t xml:space="preserve">ДОНСКОЙ ГОСУДАРСТВЕННЫЙ 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szCs w:val="20"/>
                <w:lang w:eastAsia="zh-CN"/>
              </w:rPr>
              <w:t>ТЕХНИЧЕСКИЙ УНИВЕРСИТЕТ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80208">
              <w:rPr>
                <w:rFonts w:ascii="Times New Roman" w:hAnsi="Times New Roman"/>
                <w:b/>
                <w:bCs/>
                <w:sz w:val="28"/>
                <w:szCs w:val="20"/>
                <w:lang w:eastAsia="zh-CN"/>
              </w:rPr>
              <w:t>СЛУЖЕБНАЯ ЗАПИСКА</w:t>
            </w:r>
          </w:p>
          <w:p w:rsidR="00C45692" w:rsidRPr="00680208" w:rsidRDefault="00C45692" w:rsidP="009C6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45692" w:rsidRPr="00680208" w:rsidRDefault="00C45692" w:rsidP="009C66C5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0"/>
                <w:lang w:val="en-US" w:eastAsia="zh-CN"/>
              </w:rPr>
            </w:pPr>
            <w:r w:rsidRPr="0068020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_______________</w:t>
            </w:r>
            <w:r w:rsidRPr="00680208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Pr="00680208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</w:t>
            </w:r>
          </w:p>
          <w:p w:rsidR="00C45692" w:rsidRPr="00680208" w:rsidRDefault="00C45692" w:rsidP="009C66C5">
            <w:pPr>
              <w:ind w:right="72"/>
              <w:rPr>
                <w:rFonts w:ascii="Times New Roman" w:hAnsi="Times New Roman"/>
              </w:rPr>
            </w:pPr>
          </w:p>
        </w:tc>
        <w:tc>
          <w:tcPr>
            <w:tcW w:w="4801" w:type="dxa"/>
            <w:shd w:val="clear" w:color="auto" w:fill="auto"/>
          </w:tcPr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  <w:p w:rsidR="00C45692" w:rsidRPr="00680208" w:rsidRDefault="00C45692" w:rsidP="009C66C5">
            <w:pPr>
              <w:spacing w:line="360" w:lineRule="auto"/>
              <w:ind w:left="1713"/>
              <w:rPr>
                <w:rFonts w:ascii="Times New Roman" w:hAnsi="Times New Roman"/>
                <w:sz w:val="28"/>
                <w:szCs w:val="28"/>
              </w:rPr>
            </w:pPr>
            <w:r w:rsidRPr="00680208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pacing w:after="0" w:line="240" w:lineRule="auto"/>
              <w:ind w:left="1713"/>
              <w:rPr>
                <w:rFonts w:ascii="Times New Roman" w:hAnsi="Times New Roman"/>
                <w:bCs/>
                <w:sz w:val="40"/>
                <w:szCs w:val="24"/>
              </w:rPr>
            </w:pPr>
            <w:r w:rsidRPr="00680208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  <w:p w:rsidR="00C45692" w:rsidRPr="00680208" w:rsidRDefault="00C45692" w:rsidP="009C66C5">
            <w:pPr>
              <w:tabs>
                <w:tab w:val="center" w:pos="4677"/>
                <w:tab w:val="right" w:pos="9355"/>
              </w:tabs>
              <w:spacing w:after="0" w:line="240" w:lineRule="auto"/>
              <w:ind w:hanging="105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  <w:p w:rsidR="00C45692" w:rsidRPr="00680208" w:rsidRDefault="00C45692" w:rsidP="009C66C5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680208">
              <w:rPr>
                <w:rFonts w:ascii="Times New Roman" w:hAnsi="Times New Roman"/>
              </w:rPr>
              <w:tab/>
            </w:r>
          </w:p>
        </w:tc>
      </w:tr>
    </w:tbl>
    <w:p w:rsidR="00C45692" w:rsidRPr="00680208" w:rsidRDefault="00C45692" w:rsidP="00C456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0208">
        <w:rPr>
          <w:rFonts w:ascii="Times New Roman" w:hAnsi="Times New Roman"/>
        </w:rPr>
        <w:tab/>
      </w:r>
      <w:r w:rsidRPr="00680208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680208">
        <w:rPr>
          <w:rFonts w:ascii="Times New Roman" w:hAnsi="Times New Roman"/>
          <w:sz w:val="28"/>
          <w:szCs w:val="28"/>
        </w:rPr>
        <w:t>Бесарион</w:t>
      </w:r>
      <w:proofErr w:type="spellEnd"/>
      <w:r w:rsidRPr="00680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208">
        <w:rPr>
          <w:rFonts w:ascii="Times New Roman" w:hAnsi="Times New Roman"/>
          <w:sz w:val="28"/>
          <w:szCs w:val="28"/>
        </w:rPr>
        <w:t>Чохоевич</w:t>
      </w:r>
      <w:proofErr w:type="spellEnd"/>
      <w:r w:rsidRPr="00680208">
        <w:rPr>
          <w:rFonts w:ascii="Times New Roman" w:hAnsi="Times New Roman"/>
          <w:sz w:val="28"/>
          <w:szCs w:val="28"/>
        </w:rPr>
        <w:t>!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color w:val="000000"/>
          <w:sz w:val="28"/>
          <w:szCs w:val="28"/>
        </w:rPr>
        <w:t>Прошу Вас разрешить организацию приема _______________________________ ________________________________________________________________________</w:t>
      </w:r>
      <w:r w:rsidRPr="00680208">
        <w:rPr>
          <w:rFonts w:ascii="Times New Roman" w:hAnsi="Times New Roman"/>
          <w:spacing w:val="-4"/>
          <w:sz w:val="28"/>
          <w:szCs w:val="28"/>
        </w:rPr>
        <w:t>,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z w:val="18"/>
        </w:rPr>
        <w:t xml:space="preserve">(ФИО, должность, название </w:t>
      </w:r>
      <w:proofErr w:type="gramStart"/>
      <w:r w:rsidRPr="00680208">
        <w:rPr>
          <w:rFonts w:ascii="Times New Roman" w:hAnsi="Times New Roman"/>
          <w:sz w:val="18"/>
        </w:rPr>
        <w:t xml:space="preserve">организации)   </w:t>
      </w:r>
      <w:proofErr w:type="gramEnd"/>
      <w:r w:rsidRPr="0068020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Pr="00680208">
        <w:rPr>
          <w:rFonts w:ascii="Times New Roman" w:hAnsi="Times New Roman"/>
          <w:spacing w:val="-4"/>
          <w:sz w:val="28"/>
          <w:szCs w:val="28"/>
        </w:rPr>
        <w:t>планирующего посетить ДГТУ _____________________ с целью 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pacing w:val="-4"/>
          <w:sz w:val="20"/>
          <w:szCs w:val="28"/>
        </w:rPr>
      </w:pPr>
      <w:r w:rsidRPr="00680208">
        <w:rPr>
          <w:rFonts w:ascii="Times New Roman" w:hAnsi="Times New Roman"/>
          <w:spacing w:val="-4"/>
          <w:sz w:val="18"/>
          <w:szCs w:val="28"/>
        </w:rPr>
        <w:t xml:space="preserve">                                                                   (дата и время предполагаемого </w:t>
      </w:r>
      <w:proofErr w:type="gramStart"/>
      <w:r w:rsidRPr="00680208">
        <w:rPr>
          <w:rFonts w:ascii="Times New Roman" w:hAnsi="Times New Roman"/>
          <w:spacing w:val="-4"/>
          <w:sz w:val="18"/>
          <w:szCs w:val="28"/>
        </w:rPr>
        <w:t xml:space="preserve">визита)   </w:t>
      </w:r>
      <w:proofErr w:type="gramEnd"/>
      <w:r w:rsidRPr="00680208">
        <w:rPr>
          <w:rFonts w:ascii="Times New Roman" w:hAnsi="Times New Roman"/>
          <w:spacing w:val="-4"/>
          <w:sz w:val="18"/>
          <w:szCs w:val="28"/>
        </w:rPr>
        <w:t xml:space="preserve">                        </w:t>
      </w:r>
      <w:r w:rsidRPr="00680208">
        <w:rPr>
          <w:rFonts w:ascii="Times New Roman" w:hAnsi="Times New Roman"/>
          <w:spacing w:val="-4"/>
          <w:sz w:val="20"/>
          <w:szCs w:val="28"/>
        </w:rPr>
        <w:t>(цель визита, обоснование)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80208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</w:t>
      </w: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5692" w:rsidRPr="00680208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</w:pPr>
      <w:r w:rsidRPr="00680208">
        <w:rPr>
          <w:spacing w:val="-4"/>
          <w:sz w:val="28"/>
          <w:szCs w:val="28"/>
        </w:rPr>
        <w:t>________________                   ___________________                          _____________</w:t>
      </w:r>
    </w:p>
    <w:p w:rsidR="00C45692" w:rsidRPr="00680208" w:rsidRDefault="00C45692" w:rsidP="00C45692">
      <w:pPr>
        <w:tabs>
          <w:tab w:val="left" w:pos="1365"/>
          <w:tab w:val="left" w:pos="4350"/>
          <w:tab w:val="left" w:pos="8655"/>
        </w:tabs>
        <w:rPr>
          <w:rFonts w:ascii="Times New Roman" w:hAnsi="Times New Roman"/>
          <w:sz w:val="20"/>
        </w:rPr>
      </w:pPr>
      <w:r w:rsidRPr="00680208">
        <w:rPr>
          <w:rFonts w:ascii="Times New Roman" w:hAnsi="Times New Roman"/>
        </w:rPr>
        <w:t xml:space="preserve">                 </w:t>
      </w:r>
      <w:r w:rsidRPr="00680208">
        <w:rPr>
          <w:rFonts w:ascii="Times New Roman" w:hAnsi="Times New Roman"/>
          <w:sz w:val="20"/>
        </w:rPr>
        <w:t>(должность)</w:t>
      </w:r>
      <w:r w:rsidRPr="00680208">
        <w:rPr>
          <w:rFonts w:ascii="Times New Roman" w:hAnsi="Times New Roman"/>
          <w:sz w:val="20"/>
        </w:rPr>
        <w:tab/>
        <w:t xml:space="preserve">        </w:t>
      </w:r>
      <w:proofErr w:type="gramStart"/>
      <w:r w:rsidRPr="00680208">
        <w:rPr>
          <w:rFonts w:ascii="Times New Roman" w:hAnsi="Times New Roman"/>
          <w:sz w:val="20"/>
        </w:rPr>
        <w:t xml:space="preserve">   (</w:t>
      </w:r>
      <w:proofErr w:type="gramEnd"/>
      <w:r w:rsidRPr="00680208">
        <w:rPr>
          <w:rFonts w:ascii="Times New Roman" w:hAnsi="Times New Roman"/>
          <w:sz w:val="20"/>
        </w:rPr>
        <w:t>подпись)</w:t>
      </w:r>
      <w:r w:rsidRPr="00680208">
        <w:rPr>
          <w:rFonts w:ascii="Times New Roman" w:hAnsi="Times New Roman"/>
          <w:sz w:val="20"/>
        </w:rPr>
        <w:tab/>
        <w:t>(ФИО)</w:t>
      </w:r>
    </w:p>
    <w:p w:rsidR="00C45692" w:rsidRPr="00680208" w:rsidRDefault="00C45692" w:rsidP="00C45692"/>
    <w:p w:rsidR="00C45692" w:rsidRDefault="00C45692" w:rsidP="00C45692">
      <w:pPr>
        <w:tabs>
          <w:tab w:val="left" w:pos="3645"/>
        </w:tabs>
        <w:rPr>
          <w:lang w:eastAsia="en-US"/>
        </w:rPr>
        <w:sectPr w:rsidR="00C45692" w:rsidSect="00831FF1"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B027FC" w:rsidRDefault="00C45692" w:rsidP="00C45692">
      <w:pPr>
        <w:pStyle w:val="a5"/>
        <w:jc w:val="right"/>
        <w:rPr>
          <w:rFonts w:ascii="Times New Roman" w:hAnsi="Times New Roman"/>
          <w:sz w:val="28"/>
        </w:rPr>
      </w:pPr>
      <w:r>
        <w:rPr>
          <w:lang w:eastAsia="en-US"/>
        </w:rPr>
        <w:lastRenderedPageBreak/>
        <w:tab/>
      </w:r>
      <w:r w:rsidRPr="00B027FC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2</w:t>
      </w:r>
    </w:p>
    <w:tbl>
      <w:tblPr>
        <w:tblW w:w="10348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C45692" w:rsidRPr="00A71456" w:rsidTr="009C66C5">
        <w:trPr>
          <w:trHeight w:val="4875"/>
        </w:trPr>
        <w:tc>
          <w:tcPr>
            <w:tcW w:w="10348" w:type="dxa"/>
            <w:shd w:val="clear" w:color="auto" w:fill="auto"/>
          </w:tcPr>
          <w:p w:rsidR="00C45692" w:rsidRDefault="00C45692" w:rsidP="009C66C5">
            <w:pPr>
              <w:ind w:left="7"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en-US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E38D118" wp14:editId="74BA6699">
                  <wp:extent cx="6286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92" w:rsidRDefault="00C45692" w:rsidP="009C66C5">
            <w:pPr>
              <w:spacing w:after="120"/>
              <w:ind w:left="7"/>
              <w:jc w:val="center"/>
              <w:outlineLvl w:val="0"/>
              <w:rPr>
                <w:rFonts w:ascii="Times New Roman" w:hAnsi="Times New Roman"/>
                <w:color w:val="006699"/>
              </w:rPr>
            </w:pPr>
            <w:r>
              <w:rPr>
                <w:rFonts w:ascii="Times New Roman" w:hAnsi="Times New Roman"/>
                <w:color w:val="006699"/>
              </w:rPr>
              <w:t>МИНИСТЕРСТВО НАУКИ И ВЫСШЕГО ОБРАЗОВАНИЯ РОССИЙСКОЙ ФЕДЕРАЦИИ</w:t>
            </w:r>
          </w:p>
          <w:p w:rsidR="00C45692" w:rsidRDefault="00C45692" w:rsidP="009C66C5">
            <w:pPr>
              <w:spacing w:after="120"/>
              <w:ind w:left="7" w:right="-6"/>
              <w:jc w:val="center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:rsidR="00C45692" w:rsidRDefault="00C45692" w:rsidP="009C66C5">
            <w:pPr>
              <w:spacing w:after="120"/>
              <w:ind w:left="7"/>
              <w:jc w:val="center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  <w:t>(ДГТУ)</w:t>
            </w:r>
          </w:p>
          <w:p w:rsidR="00C45692" w:rsidRDefault="00C45692" w:rsidP="009C66C5">
            <w:pPr>
              <w:spacing w:after="120"/>
              <w:ind w:left="7"/>
              <w:jc w:val="center"/>
              <w:rPr>
                <w:rFonts w:ascii="Times New Roman" w:hAnsi="Times New Roman"/>
                <w:b/>
                <w:bCs/>
                <w:color w:val="006699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6699"/>
                <w:sz w:val="36"/>
                <w:szCs w:val="36"/>
              </w:rPr>
              <w:t>П Р И К А З</w:t>
            </w:r>
          </w:p>
          <w:p w:rsidR="00C45692" w:rsidRDefault="00C45692" w:rsidP="009C66C5">
            <w:pPr>
              <w:ind w:left="7"/>
              <w:jc w:val="center"/>
              <w:outlineLvl w:val="0"/>
              <w:rPr>
                <w:rFonts w:ascii="Times New Roman" w:hAnsi="Times New Roman"/>
                <w:b/>
                <w:bCs/>
                <w:color w:val="006699"/>
                <w:sz w:val="28"/>
                <w:szCs w:val="28"/>
              </w:rPr>
            </w:pPr>
          </w:p>
          <w:p w:rsidR="00C45692" w:rsidRDefault="00C45692" w:rsidP="009C66C5">
            <w:pPr>
              <w:ind w:left="7"/>
              <w:jc w:val="center"/>
              <w:rPr>
                <w:rFonts w:ascii="Times New Roman" w:hAnsi="Times New Roman"/>
                <w:color w:val="006699"/>
                <w:sz w:val="28"/>
                <w:szCs w:val="28"/>
              </w:rPr>
            </w:pPr>
            <w:r>
              <w:rPr>
                <w:rFonts w:ascii="Times New Roman" w:hAnsi="Times New Roman"/>
                <w:color w:val="006699"/>
                <w:sz w:val="28"/>
                <w:szCs w:val="28"/>
              </w:rPr>
              <w:t xml:space="preserve">«___» __________ </w:t>
            </w:r>
            <w:proofErr w:type="gramStart"/>
            <w:r>
              <w:rPr>
                <w:rFonts w:ascii="Times New Roman" w:hAnsi="Times New Roman"/>
                <w:color w:val="006699"/>
                <w:sz w:val="28"/>
                <w:szCs w:val="28"/>
              </w:rPr>
              <w:t>201  г.</w:t>
            </w:r>
            <w:proofErr w:type="gramEnd"/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6699"/>
                <w:sz w:val="28"/>
                <w:szCs w:val="28"/>
              </w:rPr>
              <w:tab/>
              <w:t>№ ___________</w:t>
            </w:r>
          </w:p>
          <w:p w:rsidR="00C45692" w:rsidRPr="00A71456" w:rsidRDefault="00C45692" w:rsidP="009C66C5">
            <w:pPr>
              <w:ind w:left="7" w:right="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6699"/>
                <w:sz w:val="28"/>
                <w:szCs w:val="28"/>
              </w:rPr>
              <w:t>г. Ростов-на-Дону</w:t>
            </w:r>
          </w:p>
          <w:p w:rsidR="00C45692" w:rsidRPr="00A71456" w:rsidRDefault="00C45692" w:rsidP="009C66C5">
            <w:pPr>
              <w:ind w:left="7" w:right="5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5692" w:rsidRPr="00A71456" w:rsidTr="009C66C5">
        <w:tc>
          <w:tcPr>
            <w:tcW w:w="10348" w:type="dxa"/>
            <w:shd w:val="clear" w:color="auto" w:fill="auto"/>
          </w:tcPr>
          <w:p w:rsidR="00C45692" w:rsidRPr="001D33FD" w:rsidRDefault="00C45692" w:rsidP="009C66C5">
            <w:pPr>
              <w:pStyle w:val="a3"/>
              <w:ind w:left="7" w:right="54" w:firstLine="494"/>
              <w:jc w:val="center"/>
              <w:rPr>
                <w:b/>
                <w:szCs w:val="28"/>
              </w:rPr>
            </w:pPr>
            <w:r w:rsidRPr="00672EDF">
              <w:rPr>
                <w:b/>
                <w:szCs w:val="28"/>
              </w:rPr>
              <w:t>О подготовке и проведении приема в ДГТУ (название делегации, ФИО приглашенного лица)</w:t>
            </w:r>
          </w:p>
        </w:tc>
      </w:tr>
    </w:tbl>
    <w:p w:rsidR="00C45692" w:rsidRDefault="00C45692" w:rsidP="00C45692">
      <w:pPr>
        <w:tabs>
          <w:tab w:val="left" w:pos="7095"/>
        </w:tabs>
        <w:rPr>
          <w:lang w:eastAsia="en-US"/>
        </w:rPr>
      </w:pPr>
    </w:p>
    <w:p w:rsidR="00C45692" w:rsidRPr="00672EDF" w:rsidRDefault="00C45692" w:rsidP="00C45692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В целях организации приема (делегации, ФИО приглашенных лиц), прибывающей (указать цель визита *</w:t>
      </w:r>
      <w:proofErr w:type="gram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)  «</w:t>
      </w:r>
      <w:proofErr w:type="gramEnd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___» __________ 201  г.  п р и </w:t>
      </w:r>
      <w:proofErr w:type="gram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 а з ы в а ю: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Утвердить план мероприятий по подготовке и проведению приема (название делегации) (Приложение № 1 к приказу).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Утвердить программу проведения приема (название делегации) (Приложение № 2 к приказу).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Создать оргкомитет по проведению приема (название делегации) в составе (должность, ФИО).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Главному бухгалтеру университета И.А. Соколовой расходы на организацию мероприятия согласно смете (Приложение №3 к приказу) отнести за счет средств (указать источник финансирования).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Оргкомитету обеспечить своевременное и в полном объеме выполнение плана организационных мероприятий.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Руководителям всех структурных подразделений своевременно выполнять поручения организационного комитета.</w:t>
      </w:r>
    </w:p>
    <w:p w:rsidR="00C45692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C45692" w:rsidSect="00831FF1">
          <w:headerReference w:type="firs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правления информатизации И.В. Бабенко в трехдневный срок разместить настоящий приказ на сайте ДГТУ info.dstu.edu.ru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Ответственность за исполнение приказа возложить на (должность и ФИО).</w:t>
      </w:r>
    </w:p>
    <w:p w:rsidR="00C45692" w:rsidRPr="00672EDF" w:rsidRDefault="00C45692" w:rsidP="00C45692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исполнения приказа возложить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соответствующего проректора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(должность и ФИО).</w:t>
      </w:r>
    </w:p>
    <w:p w:rsidR="00C45692" w:rsidRPr="00672EDF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672EDF" w:rsidRDefault="00C45692" w:rsidP="00C45692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Ректор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 xml:space="preserve">  Б.Ч. </w:t>
      </w:r>
      <w:proofErr w:type="spellStart"/>
      <w:r w:rsidRPr="00672EDF">
        <w:rPr>
          <w:rFonts w:ascii="Times New Roman" w:eastAsiaTheme="minorHAnsi" w:hAnsi="Times New Roman"/>
          <w:sz w:val="28"/>
          <w:szCs w:val="28"/>
          <w:lang w:eastAsia="en-US"/>
        </w:rPr>
        <w:t>Месхи</w:t>
      </w:r>
      <w:proofErr w:type="spellEnd"/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jc w:val="both"/>
        <w:rPr>
          <w:lang w:eastAsia="en-US"/>
        </w:rPr>
      </w:pPr>
    </w:p>
    <w:p w:rsidR="00C45692" w:rsidRDefault="00C45692" w:rsidP="00C45692">
      <w:pPr>
        <w:tabs>
          <w:tab w:val="center" w:pos="5102"/>
        </w:tabs>
        <w:jc w:val="both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2EDF">
        <w:rPr>
          <w:rFonts w:ascii="Times New Roman" w:hAnsi="Times New Roman"/>
          <w:sz w:val="28"/>
          <w:lang w:eastAsia="en-US"/>
        </w:rPr>
        <w:t>* опции: развитие международного сотрудничества, участие в проек</w:t>
      </w:r>
      <w:r>
        <w:rPr>
          <w:rFonts w:ascii="Times New Roman" w:hAnsi="Times New Roman"/>
          <w:sz w:val="28"/>
          <w:lang w:eastAsia="en-US"/>
        </w:rPr>
        <w:t>тах, научных исследованиях и др.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</w:pPr>
      <w:r w:rsidRPr="0093394A">
        <w:rPr>
          <w:rFonts w:ascii="Times New Roman" w:hAnsi="Times New Roman"/>
          <w:sz w:val="28"/>
          <w:lang w:eastAsia="en-US"/>
        </w:rPr>
        <w:lastRenderedPageBreak/>
        <w:t>Приложение № 2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Приложение №1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к приказу № _____</w:t>
      </w: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sz w:val="26"/>
          <w:szCs w:val="26"/>
          <w:lang w:eastAsia="en-US"/>
        </w:rPr>
      </w:pPr>
      <w:r w:rsidRPr="0093394A">
        <w:rPr>
          <w:rFonts w:ascii="Times New Roman" w:eastAsiaTheme="minorHAnsi" w:hAnsi="Times New Roman"/>
          <w:lang w:eastAsia="en-US"/>
        </w:rPr>
        <w:t>«___» _______ 201_г.</w:t>
      </w:r>
    </w:p>
    <w:p w:rsidR="00C45692" w:rsidRPr="0093394A" w:rsidRDefault="00C45692" w:rsidP="00C4569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45692" w:rsidRPr="0093394A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3394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ПЛАН </w:t>
      </w:r>
    </w:p>
    <w:p w:rsidR="00C45692" w:rsidRPr="0093394A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  <w:r w:rsidRPr="0093394A">
        <w:rPr>
          <w:rFonts w:ascii="Times New Roman" w:eastAsiaTheme="minorHAnsi" w:hAnsi="Times New Roman"/>
          <w:sz w:val="28"/>
          <w:szCs w:val="26"/>
          <w:lang w:eastAsia="en-US"/>
        </w:rPr>
        <w:t>мероприятий по подготовке и проведению приема _______________________________________________________________________</w:t>
      </w:r>
    </w:p>
    <w:p w:rsidR="00C45692" w:rsidRPr="0093394A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lang w:eastAsia="en-US"/>
        </w:rPr>
      </w:pPr>
      <w:r w:rsidRPr="0093394A">
        <w:rPr>
          <w:rFonts w:ascii="Times New Roman" w:eastAsiaTheme="minorHAnsi" w:hAnsi="Times New Roman"/>
          <w:szCs w:val="26"/>
          <w:lang w:eastAsia="en-US"/>
        </w:rPr>
        <w:t>(название мероприятия)</w:t>
      </w:r>
    </w:p>
    <w:p w:rsidR="00C45692" w:rsidRPr="0093394A" w:rsidRDefault="00C45692" w:rsidP="00C45692">
      <w:pPr>
        <w:spacing w:after="160" w:line="259" w:lineRule="auto"/>
        <w:ind w:right="54" w:firstLine="142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783"/>
        <w:gridCol w:w="2534"/>
      </w:tblGrid>
      <w:tr w:rsidR="00C45692" w:rsidRPr="0093394A" w:rsidTr="009C66C5">
        <w:tc>
          <w:tcPr>
            <w:tcW w:w="596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 w:firstLine="142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Наименование мероприятия*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Срок</w:t>
            </w:r>
          </w:p>
          <w:p w:rsidR="00C45692" w:rsidRPr="0093394A" w:rsidRDefault="00C45692" w:rsidP="009C66C5">
            <w:pPr>
              <w:spacing w:after="0" w:line="259" w:lineRule="auto"/>
              <w:ind w:right="5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исполнения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45692" w:rsidRPr="0093394A" w:rsidRDefault="00C45692" w:rsidP="009C66C5">
            <w:pPr>
              <w:spacing w:after="0" w:line="259" w:lineRule="auto"/>
              <w:ind w:right="54" w:hanging="16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Ответственный</w:t>
            </w:r>
          </w:p>
          <w:p w:rsidR="00C45692" w:rsidRPr="0093394A" w:rsidRDefault="00C45692" w:rsidP="009C66C5">
            <w:pPr>
              <w:spacing w:after="0" w:line="259" w:lineRule="auto"/>
              <w:ind w:right="54" w:hanging="16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3394A"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 w:line="259" w:lineRule="auto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93394A" w:rsidTr="009C66C5">
        <w:trPr>
          <w:trHeight w:val="352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93394A" w:rsidTr="009C66C5">
        <w:trPr>
          <w:trHeight w:val="64"/>
        </w:trPr>
        <w:tc>
          <w:tcPr>
            <w:tcW w:w="596" w:type="dxa"/>
            <w:shd w:val="clear" w:color="auto" w:fill="auto"/>
          </w:tcPr>
          <w:p w:rsidR="00C45692" w:rsidRPr="0093394A" w:rsidRDefault="00C45692" w:rsidP="009C66C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59" w:lineRule="auto"/>
              <w:ind w:right="54" w:hanging="657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C45692" w:rsidRPr="0093394A" w:rsidRDefault="00C45692" w:rsidP="009C66C5">
            <w:pPr>
              <w:spacing w:after="160"/>
              <w:ind w:right="54" w:hanging="16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45692" w:rsidRDefault="00C45692" w:rsidP="00C4569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45692" w:rsidRPr="0093394A" w:rsidRDefault="00C45692" w:rsidP="00C45692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tabs>
          <w:tab w:val="left" w:pos="270"/>
        </w:tabs>
        <w:spacing w:after="160" w:line="259" w:lineRule="auto"/>
        <w:ind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C45692" w:rsidSect="00831FF1">
          <w:headerReference w:type="first" r:id="rId2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3394A">
        <w:rPr>
          <w:rFonts w:ascii="Times New Roman" w:eastAsiaTheme="minorHAnsi" w:hAnsi="Times New Roman"/>
          <w:sz w:val="28"/>
          <w:szCs w:val="28"/>
          <w:lang w:eastAsia="en-US"/>
        </w:rPr>
        <w:tab/>
        <w:t>* опции: подготовка программы мероприятия, организация встречи делегации, подготовка помещений, организация питания, обеспечение мероприятия бутилированной водой, обеспечение дежурств служб экстренной помощи и охраны правопорядка во время проведения мероприятия, обеспечение делегации транспортом, приобретение памятных подарков, подготовка сметы, фото и видео сопровождение мероприятия, освещение мероприятия на сайте университета и др.</w:t>
      </w:r>
    </w:p>
    <w:p w:rsidR="00C45692" w:rsidRPr="0093394A" w:rsidRDefault="00C45692" w:rsidP="00C45692">
      <w:pPr>
        <w:tabs>
          <w:tab w:val="left" w:pos="270"/>
        </w:tabs>
        <w:spacing w:after="160" w:line="259" w:lineRule="auto"/>
        <w:ind w:hanging="284"/>
        <w:jc w:val="right"/>
        <w:rPr>
          <w:rFonts w:ascii="Times New Roman" w:eastAsiaTheme="minorHAnsi" w:hAnsi="Times New Roman"/>
          <w:sz w:val="20"/>
          <w:szCs w:val="28"/>
          <w:lang w:eastAsia="en-US"/>
        </w:rPr>
      </w:pPr>
      <w:r w:rsidRPr="0093394A">
        <w:rPr>
          <w:rFonts w:ascii="Times New Roman" w:hAnsi="Times New Roman"/>
          <w:sz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lang w:eastAsia="en-US"/>
        </w:rPr>
        <w:t>2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Приложение №2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к приказу № _____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34" w:firstLine="7513"/>
        <w:rPr>
          <w:rFonts w:ascii="Times New Roman" w:eastAsiaTheme="minorHAnsi" w:hAnsi="Times New Roman"/>
          <w:sz w:val="26"/>
          <w:szCs w:val="26"/>
          <w:lang w:eastAsia="en-US"/>
        </w:rPr>
      </w:pPr>
      <w:r w:rsidRPr="00054B75">
        <w:rPr>
          <w:rFonts w:ascii="Times New Roman" w:eastAsiaTheme="minorHAnsi" w:hAnsi="Times New Roman"/>
          <w:lang w:eastAsia="en-US"/>
        </w:rPr>
        <w:t>«___» _______ 201_г.</w:t>
      </w:r>
    </w:p>
    <w:p w:rsidR="00C45692" w:rsidRPr="00054B75" w:rsidRDefault="00C45692" w:rsidP="00C45692">
      <w:pPr>
        <w:spacing w:after="160" w:line="259" w:lineRule="auto"/>
        <w:ind w:right="5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ПРОГРАММА</w:t>
      </w:r>
    </w:p>
    <w:p w:rsidR="00C45692" w:rsidRPr="00054B75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sz w:val="28"/>
          <w:szCs w:val="26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приема </w:t>
      </w:r>
      <w:r w:rsidRPr="00054B75">
        <w:rPr>
          <w:rFonts w:ascii="Times New Roman" w:eastAsiaTheme="minorHAnsi" w:hAnsi="Times New Roman"/>
          <w:sz w:val="28"/>
          <w:szCs w:val="26"/>
          <w:lang w:eastAsia="en-US"/>
        </w:rPr>
        <w:t>_______________________________________________________________________</w:t>
      </w:r>
    </w:p>
    <w:p w:rsidR="00C45692" w:rsidRPr="00054B75" w:rsidRDefault="00C45692" w:rsidP="00C45692">
      <w:pPr>
        <w:spacing w:after="0" w:line="259" w:lineRule="auto"/>
        <w:ind w:right="54" w:firstLine="142"/>
        <w:jc w:val="center"/>
        <w:rPr>
          <w:rFonts w:ascii="Times New Roman" w:eastAsiaTheme="minorHAnsi" w:hAnsi="Times New Roman"/>
          <w:lang w:eastAsia="en-US"/>
        </w:rPr>
      </w:pPr>
      <w:r w:rsidRPr="00054B75">
        <w:rPr>
          <w:rFonts w:ascii="Times New Roman" w:eastAsiaTheme="minorHAnsi" w:hAnsi="Times New Roman"/>
          <w:szCs w:val="26"/>
          <w:lang w:eastAsia="en-US"/>
        </w:rPr>
        <w:t>(название мероприятия)</w:t>
      </w: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068"/>
        <w:gridCol w:w="5115"/>
        <w:gridCol w:w="2543"/>
      </w:tblGrid>
      <w:tr w:rsidR="00C45692" w:rsidRPr="00054B75" w:rsidTr="009C66C5">
        <w:trPr>
          <w:trHeight w:val="479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Дата</w:t>
            </w: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Время</w:t>
            </w: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054B75">
              <w:rPr>
                <w:rFonts w:ascii="Times New Roman" w:eastAsiaTheme="minorHAnsi" w:hAnsi="Times New Roman"/>
                <w:szCs w:val="28"/>
                <w:lang w:eastAsia="en-US"/>
              </w:rPr>
              <w:t>Ответственный</w:t>
            </w: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702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hAnsi="Times New Roman"/>
                <w:color w:val="000000"/>
                <w:szCs w:val="27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C45692" w:rsidRPr="00054B75" w:rsidTr="009C66C5">
        <w:trPr>
          <w:trHeight w:val="686"/>
        </w:trPr>
        <w:tc>
          <w:tcPr>
            <w:tcW w:w="1476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151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C45692" w:rsidRPr="00054B75" w:rsidRDefault="00C45692" w:rsidP="00C45692">
      <w:pPr>
        <w:spacing w:after="160" w:line="259" w:lineRule="auto"/>
        <w:ind w:right="54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2</w:t>
      </w:r>
    </w:p>
    <w:p w:rsidR="00C45692" w:rsidRDefault="00C45692" w:rsidP="00C45692">
      <w:pPr>
        <w:tabs>
          <w:tab w:val="left" w:pos="7845"/>
        </w:tabs>
        <w:spacing w:after="160" w:line="259" w:lineRule="auto"/>
        <w:jc w:val="right"/>
      </w:pPr>
      <w:r w:rsidRPr="00054B75">
        <w:rPr>
          <w:rFonts w:ascii="Times New Roman" w:eastAsiaTheme="minorHAnsi" w:hAnsi="Times New Roman"/>
          <w:lang w:eastAsia="en-US"/>
        </w:rPr>
        <w:t>Приложение №3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C45692" w:rsidRPr="00054B75" w:rsidRDefault="00C45692" w:rsidP="00C45692">
      <w:pPr>
        <w:spacing w:after="160" w:line="259" w:lineRule="auto"/>
        <w:ind w:left="5670" w:right="5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>Месхи</w:t>
      </w:r>
      <w:proofErr w:type="spellEnd"/>
    </w:p>
    <w:p w:rsidR="00C45692" w:rsidRPr="00054B75" w:rsidRDefault="00C45692" w:rsidP="00C45692">
      <w:pPr>
        <w:spacing w:after="160" w:line="259" w:lineRule="auto"/>
        <w:ind w:left="5670"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«___» _______________ 2019 г.</w:t>
      </w:r>
    </w:p>
    <w:p w:rsidR="00C45692" w:rsidRPr="00054B75" w:rsidRDefault="00C45692" w:rsidP="00C45692">
      <w:pPr>
        <w:spacing w:after="160" w:line="259" w:lineRule="auto"/>
        <w:ind w:right="54"/>
        <w:jc w:val="center"/>
        <w:rPr>
          <w:rFonts w:ascii="Times New Roman" w:eastAsia="Calibri" w:hAnsi="Times New Roman"/>
          <w:sz w:val="32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left="-567" w:right="5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b/>
          <w:sz w:val="28"/>
          <w:szCs w:val="28"/>
          <w:lang w:eastAsia="en-US"/>
        </w:rPr>
        <w:t>СМЕТА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расходов по организации приема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</w:t>
      </w:r>
    </w:p>
    <w:p w:rsidR="00C45692" w:rsidRPr="00054B75" w:rsidRDefault="00C45692" w:rsidP="00C45692">
      <w:pPr>
        <w:shd w:val="clear" w:color="auto" w:fill="FFFFFF"/>
        <w:tabs>
          <w:tab w:val="left" w:pos="2760"/>
        </w:tabs>
        <w:spacing w:after="160" w:line="259" w:lineRule="auto"/>
        <w:ind w:right="54" w:firstLine="142"/>
        <w:jc w:val="center"/>
        <w:rPr>
          <w:rFonts w:ascii="Times New Roman" w:eastAsiaTheme="minorHAnsi" w:hAnsi="Times New Roman"/>
          <w:sz w:val="20"/>
          <w:lang w:eastAsia="en-US"/>
        </w:rPr>
      </w:pPr>
      <w:r w:rsidRPr="00054B75">
        <w:rPr>
          <w:rFonts w:ascii="Times New Roman" w:eastAsia="Calibri" w:hAnsi="Times New Roman"/>
          <w:sz w:val="20"/>
          <w:szCs w:val="28"/>
          <w:lang w:eastAsia="en-US"/>
        </w:rPr>
        <w:t>(название мероприятия)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74"/>
        <w:gridCol w:w="1134"/>
        <w:gridCol w:w="2977"/>
      </w:tblGrid>
      <w:tr w:rsidR="00C45692" w:rsidRPr="00054B75" w:rsidTr="009C66C5">
        <w:trPr>
          <w:trHeight w:val="7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 xml:space="preserve">№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Наименование статей/ подстатей расхода*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4B75">
              <w:rPr>
                <w:rFonts w:ascii="Times New Roman" w:eastAsia="Calibri" w:hAnsi="Times New Roman"/>
                <w:lang w:eastAsia="en-US"/>
              </w:rPr>
              <w:t>Сумма</w:t>
            </w:r>
          </w:p>
        </w:tc>
      </w:tr>
      <w:tr w:rsidR="00C45692" w:rsidRPr="00054B75" w:rsidTr="009C66C5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C45692" w:rsidRPr="00054B75" w:rsidTr="009C66C5">
        <w:trPr>
          <w:trHeight w:val="1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45692" w:rsidRPr="00054B75" w:rsidTr="009C66C5">
        <w:trPr>
          <w:trHeight w:val="2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val="en-US" w:eastAsia="en-US"/>
              </w:rPr>
            </w:pPr>
            <w:r w:rsidRPr="00054B75">
              <w:rPr>
                <w:rFonts w:ascii="Times New Roman" w:eastAsia="Calibri" w:hAnsi="Times New Roman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054B75" w:rsidTr="009C66C5">
        <w:trPr>
          <w:trHeight w:val="3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45692" w:rsidRPr="00054B75" w:rsidTr="009C66C5">
        <w:trPr>
          <w:trHeight w:val="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054B75">
              <w:rPr>
                <w:rFonts w:ascii="Times New Roman" w:eastAsia="Calibri" w:hAnsi="Times New Roman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692" w:rsidRPr="00054B75" w:rsidRDefault="00C45692" w:rsidP="009C66C5">
            <w:pPr>
              <w:spacing w:after="160" w:line="259" w:lineRule="auto"/>
              <w:ind w:right="54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692" w:rsidRPr="00054B75" w:rsidRDefault="00C45692" w:rsidP="009C66C5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4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__________________________</w:t>
      </w:r>
    </w:p>
    <w:p w:rsidR="00C45692" w:rsidRPr="00054B75" w:rsidRDefault="00C45692" w:rsidP="00C45692">
      <w:pPr>
        <w:spacing w:after="160" w:line="259" w:lineRule="auto"/>
        <w:ind w:right="54"/>
        <w:rPr>
          <w:rFonts w:ascii="Times New Roman" w:eastAsia="Calibri" w:hAnsi="Times New Roman"/>
          <w:sz w:val="24"/>
          <w:szCs w:val="28"/>
          <w:lang w:eastAsia="en-US"/>
        </w:rPr>
      </w:pPr>
      <w:r w:rsidRPr="00054B75">
        <w:rPr>
          <w:rFonts w:ascii="Times New Roman" w:eastAsia="Calibri" w:hAnsi="Times New Roman"/>
          <w:sz w:val="24"/>
          <w:szCs w:val="28"/>
          <w:lang w:eastAsia="en-US"/>
        </w:rPr>
        <w:t xml:space="preserve">  (указать источник финансирования)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>_______________                                                                               _______________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054B75">
        <w:rPr>
          <w:rFonts w:ascii="Times New Roman" w:eastAsia="Calibri" w:hAnsi="Times New Roman"/>
          <w:sz w:val="24"/>
          <w:szCs w:val="28"/>
          <w:lang w:eastAsia="en-US"/>
        </w:rPr>
        <w:t>(должность)</w:t>
      </w:r>
      <w:r w:rsidRPr="00054B75">
        <w:rPr>
          <w:rFonts w:ascii="Times New Roman" w:eastAsia="Calibri" w:hAnsi="Times New Roman"/>
          <w:sz w:val="24"/>
          <w:szCs w:val="28"/>
          <w:lang w:eastAsia="en-US"/>
        </w:rPr>
        <w:tab/>
        <w:t xml:space="preserve">                                                                                                       </w:t>
      </w:r>
      <w:proofErr w:type="gramStart"/>
      <w:r w:rsidRPr="00054B75">
        <w:rPr>
          <w:rFonts w:ascii="Times New Roman" w:eastAsia="Calibri" w:hAnsi="Times New Roman"/>
          <w:sz w:val="24"/>
          <w:szCs w:val="28"/>
          <w:lang w:eastAsia="en-US"/>
        </w:rPr>
        <w:t xml:space="preserve">   (</w:t>
      </w:r>
      <w:proofErr w:type="gramEnd"/>
      <w:r w:rsidRPr="00054B75">
        <w:rPr>
          <w:rFonts w:ascii="Times New Roman" w:eastAsia="Calibri" w:hAnsi="Times New Roman"/>
          <w:sz w:val="24"/>
          <w:szCs w:val="28"/>
          <w:lang w:eastAsia="en-US"/>
        </w:rPr>
        <w:t>ФИО)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Гл. бухгалтер</w:t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И.</w:t>
      </w:r>
      <w:proofErr w:type="gramEnd"/>
      <w:r w:rsidRPr="00054B75">
        <w:rPr>
          <w:rFonts w:ascii="Times New Roman" w:eastAsia="Calibri" w:hAnsi="Times New Roman"/>
          <w:sz w:val="28"/>
          <w:szCs w:val="28"/>
          <w:lang w:eastAsia="en-US"/>
        </w:rPr>
        <w:t xml:space="preserve"> А. Соколова</w:t>
      </w: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4"/>
          <w:szCs w:val="28"/>
          <w:lang w:eastAsia="en-US"/>
        </w:rPr>
      </w:pPr>
    </w:p>
    <w:p w:rsidR="00C45692" w:rsidRPr="00054B75" w:rsidRDefault="00C45692" w:rsidP="00C45692">
      <w:pPr>
        <w:spacing w:after="160" w:line="259" w:lineRule="auto"/>
        <w:ind w:right="5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054B75">
        <w:rPr>
          <w:rFonts w:ascii="Times New Roman" w:eastAsia="Calibri" w:hAnsi="Times New Roman"/>
          <w:sz w:val="28"/>
          <w:szCs w:val="28"/>
          <w:lang w:eastAsia="en-US"/>
        </w:rPr>
        <w:t>Начальник ПФУ</w:t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4B7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О. Г. </w:t>
      </w:r>
      <w:proofErr w:type="spellStart"/>
      <w:r w:rsidRPr="00054B75">
        <w:rPr>
          <w:rFonts w:ascii="Times New Roman" w:eastAsia="Calibri" w:hAnsi="Times New Roman"/>
          <w:sz w:val="28"/>
          <w:szCs w:val="28"/>
          <w:lang w:eastAsia="en-US"/>
        </w:rPr>
        <w:t>Ананова</w:t>
      </w:r>
      <w:proofErr w:type="spellEnd"/>
    </w:p>
    <w:p w:rsidR="00C45692" w:rsidRPr="00054B75" w:rsidRDefault="00C45692" w:rsidP="00C45692">
      <w:pPr>
        <w:spacing w:after="160" w:line="259" w:lineRule="auto"/>
        <w:rPr>
          <w:rFonts w:ascii="Times New Roman" w:eastAsiaTheme="minorHAnsi" w:hAnsi="Times New Roman"/>
          <w:sz w:val="20"/>
          <w:lang w:eastAsia="en-US"/>
        </w:rPr>
      </w:pPr>
    </w:p>
    <w:p w:rsidR="00C45692" w:rsidRPr="00054B75" w:rsidRDefault="00C45692" w:rsidP="00C45692">
      <w:pPr>
        <w:tabs>
          <w:tab w:val="center" w:pos="5102"/>
        </w:tabs>
        <w:rPr>
          <w:rFonts w:ascii="Times New Roman" w:hAnsi="Times New Roman"/>
          <w:sz w:val="40"/>
          <w:lang w:eastAsia="en-US"/>
        </w:rPr>
      </w:pPr>
      <w:r w:rsidRPr="00054B75">
        <w:rPr>
          <w:rFonts w:ascii="Times New Roman" w:eastAsiaTheme="minorHAnsi" w:hAnsi="Times New Roman"/>
          <w:sz w:val="28"/>
          <w:lang w:eastAsia="en-US"/>
        </w:rPr>
        <w:t>* опции: приобретение памятных сувениров, организация питания, организация проживания, транспортные расходы, экскурсионное обслуживание, синхронный перевод, раздаточный материал и др.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 xml:space="preserve"> Приложение № 3</w:t>
      </w:r>
      <w:r w:rsidRPr="003C1E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E5C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692" w:rsidRPr="003C1E5C" w:rsidRDefault="00C45692" w:rsidP="00C456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3C1E5C">
        <w:rPr>
          <w:rFonts w:ascii="Times New Roman" w:hAnsi="Times New Roman"/>
          <w:color w:val="000000"/>
          <w:sz w:val="28"/>
          <w:szCs w:val="28"/>
        </w:rPr>
        <w:t>Прошу дать указание уполномоченным службам оформить приглашение на въезд в Российскую Федерацию в целях расширения международного сотрудничества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Фамилия______________________________________________________________________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Имя__________________________________________________________________________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Гражданство________________________________________Пол_______________________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Государство рождения____________________________Место_________________________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Государство постоянного </w:t>
      </w:r>
      <w:proofErr w:type="spellStart"/>
      <w:r w:rsidRPr="003C1E5C">
        <w:rPr>
          <w:rFonts w:ascii="Times New Roman" w:hAnsi="Times New Roman"/>
          <w:sz w:val="24"/>
          <w:szCs w:val="24"/>
        </w:rPr>
        <w:t>проживания_______________________Регион</w:t>
      </w:r>
      <w:proofErr w:type="spellEnd"/>
      <w:r w:rsidRPr="003C1E5C">
        <w:rPr>
          <w:rFonts w:ascii="Times New Roman" w:hAnsi="Times New Roman"/>
          <w:sz w:val="24"/>
          <w:szCs w:val="24"/>
        </w:rPr>
        <w:t>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Серия документа (паспорт)___________________________№_________________________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3C1E5C">
        <w:rPr>
          <w:rFonts w:ascii="Times New Roman" w:hAnsi="Times New Roman"/>
          <w:sz w:val="24"/>
          <w:szCs w:val="24"/>
        </w:rPr>
        <w:t>выдачи________________________действителен</w:t>
      </w:r>
      <w:proofErr w:type="spellEnd"/>
      <w:r w:rsidRPr="003C1E5C">
        <w:rPr>
          <w:rFonts w:ascii="Times New Roman" w:hAnsi="Times New Roman"/>
          <w:sz w:val="24"/>
          <w:szCs w:val="24"/>
        </w:rPr>
        <w:t xml:space="preserve"> до_____________________________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Место работы____________________________адрес_________________________________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 xml:space="preserve">Место получения визы: </w:t>
      </w:r>
      <w:proofErr w:type="spellStart"/>
      <w:r w:rsidRPr="003C1E5C">
        <w:rPr>
          <w:rFonts w:ascii="Times New Roman" w:hAnsi="Times New Roman"/>
          <w:sz w:val="24"/>
          <w:szCs w:val="24"/>
        </w:rPr>
        <w:t>страна_______________________город</w:t>
      </w:r>
      <w:proofErr w:type="spellEnd"/>
      <w:r w:rsidRPr="003C1E5C">
        <w:rPr>
          <w:rFonts w:ascii="Times New Roman" w:hAnsi="Times New Roman"/>
          <w:sz w:val="24"/>
          <w:szCs w:val="24"/>
        </w:rPr>
        <w:t>_______________________</w:t>
      </w:r>
    </w:p>
    <w:p w:rsidR="00C45692" w:rsidRPr="003C1E5C" w:rsidRDefault="00C45692" w:rsidP="00C456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4"/>
          <w:sz w:val="19"/>
          <w:szCs w:val="19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E5C">
        <w:rPr>
          <w:rFonts w:ascii="Times New Roman" w:hAnsi="Times New Roman"/>
          <w:sz w:val="24"/>
          <w:szCs w:val="24"/>
        </w:rPr>
        <w:t>Дата</w:t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</w:r>
      <w:r w:rsidRPr="003C1E5C">
        <w:rPr>
          <w:rFonts w:ascii="Times New Roman" w:hAnsi="Times New Roman"/>
          <w:sz w:val="24"/>
          <w:szCs w:val="24"/>
        </w:rPr>
        <w:tab/>
        <w:t xml:space="preserve">Подпись </w:t>
      </w:r>
    </w:p>
    <w:p w:rsidR="00C45692" w:rsidRDefault="00C45692" w:rsidP="00C45692">
      <w:pPr>
        <w:tabs>
          <w:tab w:val="center" w:pos="5102"/>
        </w:tabs>
        <w:jc w:val="right"/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>Приложение № 4</w:t>
      </w:r>
    </w:p>
    <w:p w:rsidR="00C45692" w:rsidRPr="003C1E5C" w:rsidRDefault="00C45692" w:rsidP="00C45692">
      <w:pPr>
        <w:spacing w:before="240" w:after="60" w:line="259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  <w:lang w:eastAsia="en-US"/>
        </w:rPr>
      </w:pPr>
      <w:r w:rsidRPr="003C1E5C">
        <w:rPr>
          <w:rFonts w:ascii="Times New Roman" w:hAnsi="Times New Roman"/>
          <w:b/>
          <w:bCs/>
          <w:kern w:val="28"/>
          <w:sz w:val="32"/>
          <w:szCs w:val="32"/>
          <w:lang w:eastAsia="en-US"/>
        </w:rPr>
        <w:t xml:space="preserve">Уведомление о приеме иностранной делегации </w:t>
      </w:r>
    </w:p>
    <w:tbl>
      <w:tblPr>
        <w:tblpPr w:leftFromText="180" w:rightFromText="180" w:vertAnchor="text" w:horzAnchor="margin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5582"/>
      </w:tblGrid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Полное наименование и адрес организации, осуществляющий прием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(ДГТУ) 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>344003, г. Ростов-на-Дону, пл. Гагарина, 1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>Телефон: +7 (863) 273-85-25, 273-85-11, 232-79-53 (факс).</w:t>
            </w:r>
          </w:p>
          <w:p w:rsidR="00C45692" w:rsidRPr="003C1E5C" w:rsidRDefault="00C45692" w:rsidP="009C6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федеральный телефон 8-800-100-1930 </w:t>
            </w:r>
          </w:p>
        </w:tc>
      </w:tr>
      <w:tr w:rsidR="00C45692" w:rsidRPr="003C1E5C" w:rsidTr="009C66C5">
        <w:trPr>
          <w:trHeight w:val="75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Место, дата и время проведения встречи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45692" w:rsidRPr="003C1E5C" w:rsidTr="009C66C5">
        <w:trPr>
          <w:trHeight w:val="56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 основание приема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Данные паспорта либо иного документа, удостоверяющего личность каждого иностранного гражданина (с приложением скан-копий этих документов)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1276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иностранного государства и иностранной организации, которые он представляет, с указанием должности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а также должности российских участников встречи</w:t>
            </w:r>
          </w:p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5692" w:rsidRPr="003C1E5C" w:rsidTr="009C66C5">
        <w:trPr>
          <w:trHeight w:val="79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E5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номер служебного телефона, а также должность ответственного за проведение встречи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3C1E5C" w:rsidRDefault="00C45692" w:rsidP="009C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spacing w:after="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3C1E5C">
        <w:rPr>
          <w:rFonts w:ascii="Times New Roman" w:hAnsi="Times New Roman"/>
          <w:sz w:val="28"/>
          <w:szCs w:val="28"/>
        </w:rPr>
        <w:t xml:space="preserve">Проректор по МД                           ____________                   С.В. Шведова </w:t>
      </w: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  <w:r w:rsidRPr="003C1E5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C1E5C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8"/>
          <w:szCs w:val="28"/>
          <w:vertAlign w:val="superscript"/>
        </w:rPr>
      </w:pPr>
    </w:p>
    <w:p w:rsidR="00C45692" w:rsidRPr="003C1E5C" w:rsidRDefault="00C45692" w:rsidP="00C45692">
      <w:pPr>
        <w:shd w:val="clear" w:color="auto" w:fill="FFFFFF"/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«___</w:t>
      </w:r>
      <w:proofErr w:type="gramStart"/>
      <w:r w:rsidRPr="003C1E5C">
        <w:rPr>
          <w:rFonts w:ascii="Times New Roman" w:hAnsi="Times New Roman"/>
          <w:sz w:val="28"/>
          <w:szCs w:val="28"/>
        </w:rPr>
        <w:t>_»_</w:t>
      </w:r>
      <w:proofErr w:type="gramEnd"/>
      <w:r w:rsidRPr="003C1E5C">
        <w:rPr>
          <w:rFonts w:ascii="Times New Roman" w:hAnsi="Times New Roman"/>
          <w:sz w:val="28"/>
          <w:szCs w:val="28"/>
        </w:rPr>
        <w:t xml:space="preserve">____________ 20____ г. </w:t>
      </w:r>
    </w:p>
    <w:p w:rsidR="00C45692" w:rsidRPr="003C1E5C" w:rsidRDefault="00C45692" w:rsidP="00C45692">
      <w:pPr>
        <w:spacing w:after="160" w:line="259" w:lineRule="auto"/>
        <w:rPr>
          <w:lang w:eastAsia="en-US"/>
        </w:rPr>
      </w:pPr>
    </w:p>
    <w:p w:rsidR="00C45692" w:rsidRDefault="00C45692" w:rsidP="00C45692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C45692" w:rsidSect="00831FF1">
          <w:headerReference w:type="firs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Pr="003C1E5C" w:rsidRDefault="00C45692" w:rsidP="00C45692">
      <w:pPr>
        <w:jc w:val="right"/>
      </w:pPr>
      <w:r>
        <w:rPr>
          <w:rFonts w:ascii="Times New Roman" w:hAnsi="Times New Roman"/>
          <w:sz w:val="28"/>
          <w:lang w:eastAsia="en-US"/>
        </w:rPr>
        <w:lastRenderedPageBreak/>
        <w:t>Приложение № 5</w:t>
      </w: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b/>
          <w:sz w:val="28"/>
          <w:szCs w:val="28"/>
        </w:rPr>
        <w:t>Список помещений административных зданий университета, специально предназначенных и оборудованных для организации деловых встреч с иностранными гражданами</w:t>
      </w: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Кабинет ректора; 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>УЛК № 1 - ауд. 252;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>УЛК № 7 - 1, 2, 3 этаж;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>УЛК № 8 - кабинет проректора по международной деятельности, ауд. 433, 552, 510;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>Конгресс холл - ВИП комната, 5 этаж, зал Ученых советов;</w:t>
      </w:r>
    </w:p>
    <w:p w:rsidR="00C45692" w:rsidRPr="003C1E5C" w:rsidRDefault="00C45692" w:rsidP="00C45692">
      <w:pPr>
        <w:numPr>
          <w:ilvl w:val="0"/>
          <w:numId w:val="1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Студенческий оздоровительно-спортивный комплекс «Радуга» - </w:t>
      </w:r>
      <w:proofErr w:type="spellStart"/>
      <w:r w:rsidRPr="003C1E5C">
        <w:rPr>
          <w:rFonts w:ascii="Times New Roman" w:eastAsia="Calibri" w:hAnsi="Times New Roman"/>
          <w:sz w:val="28"/>
          <w:szCs w:val="28"/>
          <w:lang w:eastAsia="en-US"/>
        </w:rPr>
        <w:t>конференц</w:t>
      </w:r>
      <w:proofErr w:type="spellEnd"/>
      <w:r w:rsidRPr="003C1E5C">
        <w:rPr>
          <w:rFonts w:ascii="Times New Roman" w:eastAsia="Calibri" w:hAnsi="Times New Roman"/>
          <w:sz w:val="28"/>
          <w:szCs w:val="28"/>
          <w:lang w:eastAsia="en-US"/>
        </w:rPr>
        <w:t xml:space="preserve"> зал.</w:t>
      </w:r>
    </w:p>
    <w:p w:rsidR="00C45692" w:rsidRDefault="00C45692" w:rsidP="00C45692">
      <w:pPr>
        <w:sectPr w:rsidR="00C45692" w:rsidSect="00831FF1">
          <w:headerReference w:type="first" r:id="rId2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center" w:pos="2127"/>
          <w:tab w:val="right" w:pos="10205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6</w:t>
      </w:r>
      <w:r>
        <w:rPr>
          <w:rFonts w:ascii="Times New Roman" w:hAnsi="Times New Roman"/>
          <w:sz w:val="28"/>
          <w:lang w:eastAsia="en-US"/>
        </w:rPr>
        <w:tab/>
      </w:r>
    </w:p>
    <w:p w:rsidR="00C45692" w:rsidRDefault="00C45692" w:rsidP="00C45692">
      <w:pPr>
        <w:tabs>
          <w:tab w:val="center" w:pos="2127"/>
          <w:tab w:val="right" w:pos="10205"/>
        </w:tabs>
        <w:rPr>
          <w:rFonts w:ascii="Times New Roman" w:hAnsi="Times New Roman"/>
          <w:sz w:val="28"/>
          <w:lang w:eastAsia="en-US"/>
        </w:rPr>
      </w:pPr>
    </w:p>
    <w:p w:rsidR="00C45692" w:rsidRPr="003C1E5C" w:rsidRDefault="00C45692" w:rsidP="00C456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E5C">
        <w:rPr>
          <w:rFonts w:ascii="Times New Roman" w:hAnsi="Times New Roman"/>
          <w:b/>
          <w:sz w:val="28"/>
          <w:szCs w:val="28"/>
        </w:rPr>
        <w:t>Список работников ДГТУ, привлекаемых к встречам с иностранными гражданами</w:t>
      </w:r>
    </w:p>
    <w:p w:rsidR="00C45692" w:rsidRPr="003C1E5C" w:rsidRDefault="00C45692" w:rsidP="00C4569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1.</w:t>
      </w:r>
      <w:r w:rsidRPr="003C1E5C">
        <w:rPr>
          <w:rFonts w:ascii="Times New Roman" w:hAnsi="Times New Roman"/>
          <w:sz w:val="28"/>
          <w:szCs w:val="28"/>
        </w:rPr>
        <w:tab/>
        <w:t>Мозговой А В. –  Проректор по общим вопросам, 273-86-65, amozgovoy@donstu.ru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2.</w:t>
      </w:r>
      <w:r w:rsidRPr="003C1E5C">
        <w:rPr>
          <w:rFonts w:ascii="Times New Roman" w:hAnsi="Times New Roman"/>
          <w:sz w:val="28"/>
          <w:szCs w:val="28"/>
        </w:rPr>
        <w:tab/>
        <w:t>Шведова С.В.  – Проректор по международной деятельности, 273-84-06,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3.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Колодкин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В.А. – Проректор по учебной работе; 238-17-22, vkolodkin@donstu.ru garazh.space@gmail.com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4.</w:t>
      </w:r>
      <w:r w:rsidRPr="003C1E5C">
        <w:rPr>
          <w:rFonts w:ascii="Times New Roman" w:hAnsi="Times New Roman"/>
          <w:sz w:val="28"/>
          <w:szCs w:val="28"/>
        </w:rPr>
        <w:tab/>
        <w:t>Бескопыльный А.Н. – Проректор по учебной работе и подготовке кадров высшей квалификации; 273-84-54, abeskopylnii@donstu.ru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5.</w:t>
      </w:r>
      <w:r w:rsidRPr="003C1E5C">
        <w:rPr>
          <w:rFonts w:ascii="Times New Roman" w:hAnsi="Times New Roman"/>
          <w:sz w:val="28"/>
          <w:szCs w:val="28"/>
        </w:rPr>
        <w:tab/>
        <w:t>Полушкин О.О. – Проректор по научно-исследовательской работе и инновационной деятельности, 273-85-27, o.polushkin@sci.donstu.ru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6.</w:t>
      </w:r>
      <w:r w:rsidRPr="003C1E5C">
        <w:rPr>
          <w:rFonts w:ascii="Times New Roman" w:hAnsi="Times New Roman"/>
          <w:sz w:val="28"/>
          <w:szCs w:val="28"/>
        </w:rPr>
        <w:tab/>
        <w:t>Магомедов М.Г. – Проректор по социальным вопросам, 273-84-24, 234-50-00, srasto@mail.ru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7.</w:t>
      </w:r>
      <w:r w:rsidRPr="003C1E5C">
        <w:rPr>
          <w:rFonts w:ascii="Times New Roman" w:hAnsi="Times New Roman"/>
          <w:sz w:val="28"/>
          <w:szCs w:val="28"/>
        </w:rPr>
        <w:tab/>
        <w:t>Пономарева С.В. – Проректор по учебной работе и непрерывному образованию; 238-17-59, sponomareva@donstu.ru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8.</w:t>
      </w:r>
      <w:r w:rsidRPr="003C1E5C">
        <w:rPr>
          <w:rFonts w:ascii="Times New Roman" w:hAnsi="Times New Roman"/>
          <w:sz w:val="28"/>
          <w:szCs w:val="28"/>
        </w:rPr>
        <w:tab/>
        <w:t>Лебеденко В.Г. – Проректор по административно-хозяйственной работе, 273-85-26, lebedenko@donstu.ru, spu-08@donstu.ru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9.</w:t>
      </w:r>
      <w:r w:rsidRPr="003C1E5C">
        <w:rPr>
          <w:rFonts w:ascii="Times New Roman" w:hAnsi="Times New Roman"/>
          <w:sz w:val="28"/>
          <w:szCs w:val="28"/>
        </w:rPr>
        <w:tab/>
        <w:t>Труфанов В.В. - Начальник управления комплексной безопасности, 273-83-88, spu-18@donstu.ru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10.</w:t>
      </w:r>
      <w:r w:rsidRPr="003C1E5C">
        <w:rPr>
          <w:rFonts w:ascii="Times New Roman" w:hAnsi="Times New Roman"/>
          <w:sz w:val="28"/>
          <w:szCs w:val="28"/>
        </w:rPr>
        <w:tab/>
        <w:t>Гуськов А.И. – Начальник управления по воспитательной работе и молодежной политике,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238-17-68, fbschool-dstu@mail.ru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11.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Аракельянц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Э.С. – Начальник управления по развитию студенческого спорта 273-84-36,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earakelyanc@donstu.ru, ed373@mail.ru</w:t>
      </w:r>
    </w:p>
    <w:p w:rsidR="00C45692" w:rsidRDefault="00C45692" w:rsidP="00C45692">
      <w:pPr>
        <w:tabs>
          <w:tab w:val="center" w:pos="9214"/>
          <w:tab w:val="right" w:pos="10205"/>
        </w:tabs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C1E5C">
        <w:rPr>
          <w:rFonts w:ascii="Times New Roman" w:hAnsi="Times New Roman"/>
          <w:sz w:val="28"/>
          <w:szCs w:val="28"/>
        </w:rPr>
        <w:t>12.</w:t>
      </w:r>
      <w:r w:rsidRPr="003C1E5C">
        <w:rPr>
          <w:rFonts w:ascii="Times New Roman" w:hAnsi="Times New Roman"/>
          <w:sz w:val="28"/>
          <w:szCs w:val="28"/>
        </w:rPr>
        <w:tab/>
        <w:t>Соболева С.А. - Руководитель информационной службы, 238-17-69,  ssoboleva@donstu.ru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lastRenderedPageBreak/>
        <w:t>13.</w:t>
      </w:r>
      <w:r w:rsidRPr="003C1E5C">
        <w:rPr>
          <w:rFonts w:ascii="Times New Roman" w:hAnsi="Times New Roman"/>
          <w:sz w:val="28"/>
          <w:szCs w:val="28"/>
        </w:rPr>
        <w:tab/>
        <w:t>Бабенко М.В. – Начальник управления делами, 238-13-44, spu-12@donstu.ru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14.</w:t>
      </w:r>
      <w:r w:rsidRPr="003C1E5C">
        <w:rPr>
          <w:rFonts w:ascii="Times New Roman" w:hAnsi="Times New Roman"/>
          <w:sz w:val="28"/>
          <w:szCs w:val="28"/>
        </w:rPr>
        <w:tab/>
        <w:t>Маевская И.М. – Руководитель службы международного образования, 238-17-85,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273-87-44,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15.</w:t>
      </w:r>
      <w:r w:rsidRPr="003C1E5C">
        <w:rPr>
          <w:rFonts w:ascii="Times New Roman" w:hAnsi="Times New Roman"/>
          <w:sz w:val="28"/>
          <w:szCs w:val="28"/>
        </w:rPr>
        <w:tab/>
        <w:t>Мещеряков С.В. – Руководитель службы международного сотрудничества, 238-13-96, center-tuning@donstu.ru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16.</w:t>
      </w:r>
      <w:r w:rsidRPr="003C1E5C">
        <w:rPr>
          <w:rFonts w:ascii="Times New Roman" w:hAnsi="Times New Roman"/>
          <w:sz w:val="28"/>
          <w:szCs w:val="28"/>
        </w:rPr>
        <w:tab/>
        <w:t>Проценко Ю.В. – Руководитель службы сопровождения обучения иностранных граждан, 273-87-83, spu-09.2@mail.ru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17.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Е.Ю. –Руководитель локального центра тестирования, 273-85-</w:t>
      </w:r>
      <w:proofErr w:type="gramStart"/>
      <w:r w:rsidRPr="003C1E5C">
        <w:rPr>
          <w:rFonts w:ascii="Times New Roman" w:hAnsi="Times New Roman"/>
          <w:sz w:val="28"/>
          <w:szCs w:val="28"/>
        </w:rPr>
        <w:t>52 ,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elena19982002@gmail.com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18.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Виницкая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А.М. – Руководитель центра международного партнерства и протокола, 273-87-85, cipp@donstu.ru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19.</w:t>
      </w:r>
      <w:r w:rsidRPr="003C1E5C">
        <w:rPr>
          <w:rFonts w:ascii="Times New Roman" w:hAnsi="Times New Roman"/>
          <w:sz w:val="28"/>
          <w:szCs w:val="28"/>
        </w:rPr>
        <w:tab/>
        <w:t>Новикова Н.В. – Руководитель центра консалтинга и мониторинга международной деятельности, 273-84-23,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roseland2003@mail.ru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20.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Суверова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И.В. – Начальник отдела регистрации иностранных граждан, 273-87-26, spu-09.3@donstu.ru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21.</w:t>
      </w:r>
      <w:r w:rsidRPr="003C1E5C">
        <w:rPr>
          <w:rFonts w:ascii="Times New Roman" w:hAnsi="Times New Roman"/>
          <w:sz w:val="28"/>
          <w:szCs w:val="28"/>
        </w:rPr>
        <w:tab/>
        <w:t>Ясько К.О. – Ведущий эксперт центра международного партнерства и протокола, 273-87-85, cipp@donstu.ru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22.</w:t>
      </w:r>
      <w:r w:rsidRPr="003C1E5C">
        <w:rPr>
          <w:rFonts w:ascii="Times New Roman" w:hAnsi="Times New Roman"/>
          <w:sz w:val="28"/>
          <w:szCs w:val="28"/>
        </w:rPr>
        <w:tab/>
        <w:t>Кравченко Р.В. – Документовед службы международного образования, 273-84-06, dstu_oms@mail.ru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23.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Джедиров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Д.А. - Помощник ректора, 273-84-19, 273-87-06, reception@donstu.ru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24.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Зенин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А.Р. - Помощник ректора,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5C">
        <w:rPr>
          <w:rFonts w:ascii="Times New Roman" w:hAnsi="Times New Roman"/>
          <w:sz w:val="28"/>
          <w:szCs w:val="28"/>
        </w:rPr>
        <w:t>273-86-</w:t>
      </w:r>
      <w:proofErr w:type="gramStart"/>
      <w:r w:rsidRPr="003C1E5C">
        <w:rPr>
          <w:rFonts w:ascii="Times New Roman" w:hAnsi="Times New Roman"/>
          <w:sz w:val="28"/>
          <w:szCs w:val="28"/>
        </w:rPr>
        <w:t>92  ,</w:t>
      </w:r>
      <w:proofErr w:type="gramEnd"/>
      <w:r w:rsidRPr="003C1E5C">
        <w:rPr>
          <w:rFonts w:ascii="Times New Roman" w:hAnsi="Times New Roman"/>
          <w:sz w:val="28"/>
          <w:szCs w:val="28"/>
        </w:rPr>
        <w:t>reception@donstu.ru</w:t>
      </w:r>
    </w:p>
    <w:p w:rsidR="00C45692" w:rsidRPr="003C1E5C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1E5C">
        <w:rPr>
          <w:rFonts w:ascii="Times New Roman" w:hAnsi="Times New Roman"/>
          <w:sz w:val="28"/>
          <w:szCs w:val="28"/>
        </w:rPr>
        <w:t>25.</w:t>
      </w:r>
      <w:r w:rsidRPr="003C1E5C">
        <w:rPr>
          <w:rFonts w:ascii="Times New Roman" w:hAnsi="Times New Roman"/>
          <w:sz w:val="28"/>
          <w:szCs w:val="28"/>
        </w:rPr>
        <w:tab/>
      </w:r>
      <w:proofErr w:type="spellStart"/>
      <w:r w:rsidRPr="003C1E5C">
        <w:rPr>
          <w:rFonts w:ascii="Times New Roman" w:hAnsi="Times New Roman"/>
          <w:sz w:val="28"/>
          <w:szCs w:val="28"/>
        </w:rPr>
        <w:t>Тимолянов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К.А. - Помощник ректора, Руководитель ЦИТР «Промышленный </w:t>
      </w:r>
      <w:proofErr w:type="spellStart"/>
      <w:r w:rsidRPr="003C1E5C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3C1E5C">
        <w:rPr>
          <w:rFonts w:ascii="Times New Roman" w:hAnsi="Times New Roman"/>
          <w:sz w:val="28"/>
          <w:szCs w:val="28"/>
        </w:rPr>
        <w:t xml:space="preserve"> «Гараж» 273-86-92, ka300790@gmail.com</w:t>
      </w:r>
    </w:p>
    <w:p w:rsidR="00C45692" w:rsidRDefault="00C45692" w:rsidP="00C45692">
      <w:pPr>
        <w:ind w:firstLine="567"/>
        <w:jc w:val="both"/>
        <w:rPr>
          <w:rFonts w:ascii="Times New Roman" w:hAnsi="Times New Roman"/>
          <w:sz w:val="28"/>
          <w:szCs w:val="28"/>
        </w:rPr>
        <w:sectPr w:rsidR="00C45692" w:rsidSect="00831FF1">
          <w:headerReference w:type="first" r:id="rId3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7995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7</w:t>
      </w:r>
    </w:p>
    <w:p w:rsidR="00C45692" w:rsidRDefault="00C45692" w:rsidP="00C45692">
      <w:pPr>
        <w:tabs>
          <w:tab w:val="left" w:pos="7995"/>
        </w:tabs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ab/>
      </w:r>
    </w:p>
    <w:p w:rsidR="00C45692" w:rsidRDefault="00C45692" w:rsidP="00C4569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lang w:eastAsia="en-US"/>
        </w:rPr>
        <w:tab/>
      </w:r>
      <w:r w:rsidRPr="00403DE0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ОТЧЕТ о проведении приема иностранных граждан</w:t>
      </w:r>
      <w:r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 xml:space="preserve"> (форма проведения – очная)</w:t>
      </w:r>
    </w:p>
    <w:p w:rsidR="00C45692" w:rsidRDefault="00C45692" w:rsidP="00C45692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C45692" w:rsidRPr="002952B8" w:rsidRDefault="00C45692" w:rsidP="00C45692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Название мероприятия: ____________________________________________________________________________________________________________________________________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Встреча </w:t>
      </w:r>
      <w:proofErr w:type="gramStart"/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состоялась: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</w:t>
      </w:r>
      <w:proofErr w:type="gramEnd"/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 xml:space="preserve">                                           </w:t>
      </w: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(место проведения встречи и дата)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С</w:t>
      </w:r>
      <w:r w:rsidRPr="0098648A">
        <w:rPr>
          <w:rFonts w:ascii="Times New Roman" w:hAnsi="Times New Roman"/>
          <w:sz w:val="28"/>
          <w:szCs w:val="28"/>
        </w:rPr>
        <w:t xml:space="preserve">ведения об </w:t>
      </w:r>
      <w:r w:rsidRPr="009864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иностранных гражданах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98648A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</w:t>
      </w:r>
      <w:r w:rsidRPr="006F2FF4">
        <w:rPr>
          <w:rFonts w:ascii="Times New Roman" w:hAnsi="Times New Roman"/>
          <w:sz w:val="20"/>
          <w:szCs w:val="20"/>
        </w:rPr>
        <w:t>ФИО, наименования иностранного государства, иностранной организации, которые они представляют, и должности</w:t>
      </w:r>
      <w:r w:rsidRPr="00403DE0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200D5F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00D5F">
        <w:rPr>
          <w:rFonts w:ascii="Times New Roman" w:hAnsi="Times New Roman"/>
          <w:sz w:val="28"/>
          <w:szCs w:val="28"/>
        </w:rPr>
        <w:t>Представители с российской стороны, участвовавшие в переговорах</w:t>
      </w:r>
      <w:r w:rsidRPr="00200D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</w:p>
    <w:p w:rsidR="00C45692" w:rsidRPr="00200D5F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Pr="0098648A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98648A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Беседу записал: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</w:t>
      </w:r>
      <w:r w:rsidRPr="00403DE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</w:t>
      </w:r>
    </w:p>
    <w:p w:rsidR="00C45692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gramStart"/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должность)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</w:t>
      </w:r>
      <w:proofErr w:type="gramEnd"/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подпись</w:t>
      </w:r>
      <w:r w:rsidRPr="0098648A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Запись беседы составлена на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</w:t>
      </w:r>
      <w:r w:rsidRPr="00671F6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  <w:r w:rsidRPr="00403DE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</w:t>
      </w:r>
    </w:p>
    <w:p w:rsidR="00C45692" w:rsidRPr="00403DE0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  <w:t xml:space="preserve">     (количество листов)</w:t>
      </w:r>
    </w:p>
    <w:p w:rsidR="00C45692" w:rsidRDefault="00C45692" w:rsidP="00C45692">
      <w:pPr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3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6540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ab/>
        <w:t>Приложение № 8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3C1E5C">
        <w:rPr>
          <w:rFonts w:ascii="Times New Roman" w:eastAsia="Calibri" w:hAnsi="Times New Roman"/>
          <w:b/>
          <w:sz w:val="28"/>
          <w:szCs w:val="24"/>
        </w:rPr>
        <w:t>ОТЧЕТ о проведении международного мероприятия (форма проведения – очная)</w:t>
      </w:r>
    </w:p>
    <w:p w:rsidR="00C45692" w:rsidRPr="003C1E5C" w:rsidRDefault="00C45692" w:rsidP="00C45692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</w:rPr>
        <w:t>Полное наименование мероприятия (конференция</w:t>
      </w:r>
      <w:r w:rsidRPr="003C1E5C">
        <w:rPr>
          <w:rFonts w:ascii="Times New Roman" w:hAnsi="Times New Roman"/>
          <w:sz w:val="28"/>
          <w:szCs w:val="24"/>
          <w:lang w:eastAsia="zh-CN"/>
        </w:rPr>
        <w:t>/форум/симпозиум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):_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Приказ об организации и проведении мероприятия от «__» _____ 20_г. №_____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Дата и место проведения мероприятия ___________________________________ 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Подразделение ДГТУ, ответственное за проведение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Контакты ответственного за проведение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мероприятия:_</w:t>
      </w:r>
      <w:proofErr w:type="gramEnd"/>
      <w:r w:rsidRPr="003C1E5C">
        <w:rPr>
          <w:rFonts w:ascii="Times New Roman" w:hAnsi="Times New Roman"/>
          <w:sz w:val="28"/>
          <w:szCs w:val="24"/>
          <w:lang w:eastAsia="zh-CN"/>
        </w:rPr>
        <w:t>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  <w:lang w:eastAsia="zh-CN"/>
        </w:rPr>
      </w:pPr>
      <w:r w:rsidRPr="003C1E5C">
        <w:rPr>
          <w:rFonts w:ascii="Times New Roman" w:hAnsi="Times New Roman"/>
          <w:sz w:val="20"/>
          <w:szCs w:val="24"/>
          <w:lang w:eastAsia="zh-CN"/>
        </w:rPr>
        <w:t xml:space="preserve">(Ф.И.О., должность, контактный телефон, </w:t>
      </w:r>
      <w:r w:rsidRPr="003C1E5C">
        <w:rPr>
          <w:rFonts w:ascii="Times New Roman" w:hAnsi="Times New Roman"/>
          <w:sz w:val="20"/>
          <w:szCs w:val="24"/>
          <w:lang w:val="en-US" w:eastAsia="zh-CN"/>
        </w:rPr>
        <w:t>e</w:t>
      </w:r>
      <w:r w:rsidRPr="003C1E5C">
        <w:rPr>
          <w:rFonts w:ascii="Times New Roman" w:hAnsi="Times New Roman"/>
          <w:sz w:val="20"/>
          <w:szCs w:val="24"/>
          <w:lang w:eastAsia="zh-CN"/>
        </w:rPr>
        <w:t>-</w:t>
      </w:r>
      <w:r w:rsidRPr="003C1E5C">
        <w:rPr>
          <w:rFonts w:ascii="Times New Roman" w:hAnsi="Times New Roman"/>
          <w:sz w:val="20"/>
          <w:szCs w:val="24"/>
          <w:lang w:val="en-US" w:eastAsia="zh-CN"/>
        </w:rPr>
        <w:t>mail</w:t>
      </w:r>
      <w:r w:rsidRPr="003C1E5C">
        <w:rPr>
          <w:rFonts w:ascii="Times New Roman" w:hAnsi="Times New Roman"/>
          <w:sz w:val="20"/>
          <w:szCs w:val="24"/>
          <w:lang w:eastAsia="zh-CN"/>
        </w:rPr>
        <w:t>)</w:t>
      </w: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Иностранные участники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мероприятия: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proofErr w:type="gramEnd"/>
      <w:r w:rsidRPr="003C1E5C">
        <w:rPr>
          <w:rFonts w:ascii="Times New Roman" w:hAnsi="Times New Roman"/>
          <w:sz w:val="28"/>
          <w:szCs w:val="24"/>
          <w:lang w:val="en-US" w:eastAsia="zh-CN"/>
        </w:rPr>
        <w:t>_______________________</w:t>
      </w:r>
      <w:r w:rsidRPr="003C1E5C">
        <w:rPr>
          <w:rFonts w:ascii="Times New Roman" w:hAnsi="Times New Roman"/>
          <w:sz w:val="28"/>
          <w:szCs w:val="24"/>
          <w:lang w:eastAsia="zh-CN"/>
        </w:rPr>
        <w:t>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________</w:t>
      </w:r>
    </w:p>
    <w:p w:rsidR="00C45692" w:rsidRPr="003C1E5C" w:rsidRDefault="00C45692" w:rsidP="00C4569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sz w:val="32"/>
          <w:szCs w:val="24"/>
          <w:lang w:eastAsia="zh-CN"/>
        </w:rPr>
      </w:pPr>
      <w:r w:rsidRPr="003C1E5C">
        <w:rPr>
          <w:rFonts w:ascii="Times New Roman" w:eastAsia="Calibri" w:hAnsi="Times New Roman"/>
          <w:sz w:val="20"/>
          <w:szCs w:val="24"/>
          <w:lang w:eastAsia="zh-CN"/>
        </w:rPr>
        <w:t>(Ф.И.О., страна, наименование организации, должность, форма участия (личная/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on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-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line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), контакты)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 xml:space="preserve">Участники с российской 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стороны: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proofErr w:type="gramEnd"/>
      <w:r w:rsidRPr="003C1E5C">
        <w:rPr>
          <w:rFonts w:ascii="Times New Roman" w:hAnsi="Times New Roman"/>
          <w:sz w:val="28"/>
          <w:szCs w:val="24"/>
          <w:lang w:val="en-US" w:eastAsia="zh-CN"/>
        </w:rPr>
        <w:t>_________________________</w:t>
      </w:r>
      <w:r w:rsidRPr="003C1E5C">
        <w:rPr>
          <w:rFonts w:ascii="Times New Roman" w:hAnsi="Times New Roman"/>
          <w:sz w:val="28"/>
          <w:szCs w:val="24"/>
          <w:lang w:eastAsia="zh-CN"/>
        </w:rPr>
        <w:t>___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</w:t>
      </w:r>
      <w:r w:rsidRPr="003C1E5C">
        <w:rPr>
          <w:rFonts w:ascii="Times New Roman" w:hAnsi="Times New Roman"/>
          <w:sz w:val="28"/>
          <w:szCs w:val="24"/>
          <w:lang w:eastAsia="zh-CN"/>
        </w:rPr>
        <w:t>___</w:t>
      </w:r>
      <w:r w:rsidRPr="003C1E5C">
        <w:rPr>
          <w:rFonts w:ascii="Times New Roman" w:hAnsi="Times New Roman"/>
          <w:sz w:val="28"/>
          <w:szCs w:val="24"/>
          <w:lang w:val="en-US" w:eastAsia="zh-CN"/>
        </w:rPr>
        <w:t>_____</w:t>
      </w:r>
    </w:p>
    <w:p w:rsidR="00C45692" w:rsidRPr="003C1E5C" w:rsidRDefault="00C45692" w:rsidP="00C4569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jc w:val="center"/>
        <w:rPr>
          <w:rFonts w:ascii="Times New Roman" w:eastAsia="Calibri" w:hAnsi="Times New Roman"/>
          <w:sz w:val="32"/>
          <w:szCs w:val="24"/>
          <w:lang w:eastAsia="zh-CN"/>
        </w:rPr>
      </w:pPr>
      <w:r w:rsidRPr="003C1E5C">
        <w:rPr>
          <w:rFonts w:ascii="Times New Roman" w:eastAsia="Calibri" w:hAnsi="Times New Roman"/>
          <w:sz w:val="20"/>
          <w:szCs w:val="24"/>
          <w:lang w:eastAsia="zh-CN"/>
        </w:rPr>
        <w:t>(Ф.И.О., наименование организации, должность, форма участия (личная/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on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-</w:t>
      </w:r>
      <w:r w:rsidRPr="003C1E5C">
        <w:rPr>
          <w:rFonts w:ascii="Times New Roman" w:eastAsia="Calibri" w:hAnsi="Times New Roman"/>
          <w:sz w:val="20"/>
          <w:szCs w:val="24"/>
          <w:lang w:val="en-US" w:eastAsia="zh-CN"/>
        </w:rPr>
        <w:t>line</w:t>
      </w:r>
      <w:r w:rsidRPr="003C1E5C">
        <w:rPr>
          <w:rFonts w:ascii="Times New Roman" w:eastAsia="Calibri" w:hAnsi="Times New Roman"/>
          <w:sz w:val="20"/>
          <w:szCs w:val="24"/>
          <w:lang w:eastAsia="zh-CN"/>
        </w:rPr>
        <w:t>), контакты)</w:t>
      </w:r>
    </w:p>
    <w:p w:rsidR="00C45692" w:rsidRPr="003C1E5C" w:rsidRDefault="00C45692" w:rsidP="00C45692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Программа мероприятия (приложить</w:t>
      </w:r>
      <w:proofErr w:type="gramStart"/>
      <w:r w:rsidRPr="003C1E5C">
        <w:rPr>
          <w:rFonts w:ascii="Times New Roman" w:hAnsi="Times New Roman"/>
          <w:sz w:val="28"/>
          <w:szCs w:val="24"/>
          <w:lang w:eastAsia="zh-CN"/>
        </w:rPr>
        <w:t>) :</w:t>
      </w:r>
      <w:proofErr w:type="gramEnd"/>
    </w:p>
    <w:p w:rsidR="00C45692" w:rsidRPr="003C1E5C" w:rsidRDefault="00C45692" w:rsidP="00C45692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zh-CN"/>
        </w:rPr>
      </w:pPr>
      <w:r w:rsidRPr="003C1E5C">
        <w:rPr>
          <w:rFonts w:ascii="Times New Roman" w:eastAsia="Calibri" w:hAnsi="Times New Roman"/>
          <w:sz w:val="28"/>
          <w:szCs w:val="24"/>
          <w:lang w:eastAsia="zh-CN"/>
        </w:rPr>
        <w:t xml:space="preserve">________________________________________________________________________ </w:t>
      </w:r>
    </w:p>
    <w:p w:rsidR="00C45692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en-US" w:eastAsia="zh-CN"/>
        </w:rPr>
      </w:pPr>
    </w:p>
    <w:p w:rsidR="00C45692" w:rsidRPr="003C1E5C" w:rsidRDefault="00C45692" w:rsidP="00C45692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Достигнутые результаты, договоренности_____________________________</w:t>
      </w:r>
    </w:p>
    <w:p w:rsidR="00C45692" w:rsidRPr="003C1E5C" w:rsidRDefault="00C45692" w:rsidP="00C456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C1E5C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92" w:rsidRPr="003C1E5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3C1E5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C1E5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____________________________________         ____________       ________________                                      </w:t>
      </w:r>
    </w:p>
    <w:p w:rsidR="00C45692" w:rsidRPr="003C1E5C" w:rsidRDefault="00C45692" w:rsidP="00C45692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(должность</w:t>
      </w:r>
      <w:r w:rsidRPr="003C1E5C">
        <w:rPr>
          <w:rFonts w:ascii="Times New Roman" w:eastAsia="Calibri" w:hAnsi="Times New Roman"/>
          <w:sz w:val="24"/>
          <w:szCs w:val="24"/>
        </w:rPr>
        <w:t xml:space="preserve"> </w:t>
      </w: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ответственного за проведение </w:t>
      </w:r>
      <w:proofErr w:type="gramStart"/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мероприятия)   </w:t>
      </w:r>
      <w:proofErr w:type="gramEnd"/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   (подпись)</w:t>
      </w:r>
      <w:r w:rsidRPr="003C1E5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(ФИО)</w:t>
      </w:r>
    </w:p>
    <w:p w:rsidR="00C45692" w:rsidRDefault="00C45692" w:rsidP="00C45692">
      <w:pPr>
        <w:tabs>
          <w:tab w:val="left" w:pos="7995"/>
        </w:tabs>
        <w:rPr>
          <w:rFonts w:ascii="Times New Roman" w:hAnsi="Times New Roman"/>
          <w:sz w:val="28"/>
          <w:lang w:eastAsia="en-US"/>
        </w:rPr>
        <w:sectPr w:rsidR="00C45692" w:rsidSect="00831FF1">
          <w:headerReference w:type="firs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5692" w:rsidRDefault="00C45692" w:rsidP="00C45692">
      <w:pPr>
        <w:tabs>
          <w:tab w:val="left" w:pos="6540"/>
        </w:tabs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Приложение № 9</w:t>
      </w:r>
    </w:p>
    <w:p w:rsidR="00C45692" w:rsidRPr="0068253C" w:rsidRDefault="00C45692" w:rsidP="00C4569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hAnsi="Times New Roman"/>
          <w:sz w:val="28"/>
          <w:lang w:eastAsia="en-US"/>
        </w:rPr>
        <w:tab/>
      </w:r>
      <w:r w:rsidRPr="0068253C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ОТЧЕТ о проведении международного мероприятия (форма проведения – заочная)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Дата проведения </w:t>
      </w:r>
      <w:proofErr w:type="gramStart"/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мероприятия:_</w:t>
      </w:r>
      <w:proofErr w:type="gramEnd"/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</w:t>
      </w: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 xml:space="preserve">                  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Тип мероприятия (</w:t>
      </w:r>
      <w:proofErr w:type="spellStart"/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вебинар</w:t>
      </w:r>
      <w:proofErr w:type="spellEnd"/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/переговоры/</w:t>
      </w:r>
      <w:r w:rsidRPr="0068253C">
        <w:rPr>
          <w:rFonts w:eastAsia="Calibri"/>
          <w:lang w:eastAsia="en-US"/>
        </w:rPr>
        <w:t xml:space="preserve"> </w:t>
      </w:r>
      <w:r w:rsidRPr="0068253C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 xml:space="preserve">конференция с трансляцией онлайн): </w:t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>Название мероприятия: ____________________________________________________________________________________________________________________________________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</w:t>
      </w:r>
      <w:r w:rsidRPr="0068253C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иностранных гражданах: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</w:t>
      </w:r>
      <w:r w:rsidRPr="0068253C">
        <w:rPr>
          <w:rFonts w:ascii="Times New Roman" w:eastAsia="Calibri" w:hAnsi="Times New Roman"/>
          <w:sz w:val="20"/>
          <w:szCs w:val="20"/>
          <w:lang w:eastAsia="en-US"/>
        </w:rPr>
        <w:t>ФИО, наименования иностранного государства, иностранной организации, которые они представляют, и должности</w:t>
      </w:r>
      <w:r w:rsidRPr="0068253C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Calibri" w:hAnsi="Times New Roman"/>
          <w:sz w:val="28"/>
          <w:szCs w:val="28"/>
          <w:lang w:eastAsia="en-US"/>
        </w:rPr>
        <w:t>Представители с российской стороны, участвовавшие в переговорах</w:t>
      </w:r>
      <w:r w:rsidRPr="006825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       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       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</w:t>
      </w: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Беседу записал: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         ____________             _______________</w:t>
      </w:r>
    </w:p>
    <w:p w:rsidR="00C45692" w:rsidRPr="0068253C" w:rsidRDefault="00C45692" w:rsidP="00C45692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должность)   </w:t>
      </w:r>
      <w:proofErr w:type="gramEnd"/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8253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C45692" w:rsidRPr="0068253C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Запись беседы составлена на     _______________</w:t>
      </w:r>
    </w:p>
    <w:p w:rsidR="00C45692" w:rsidRPr="00831FF1" w:rsidRDefault="00C45692" w:rsidP="00C4569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sectPr w:rsidR="00C45692" w:rsidRPr="00831FF1" w:rsidSect="00831FF1">
          <w:headerReference w:type="first" r:id="rId3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825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(количество листов)</w:t>
      </w:r>
    </w:p>
    <w:p w:rsidR="009C66C5" w:rsidRPr="009C66C5" w:rsidRDefault="009C66C5" w:rsidP="009C66C5">
      <w:pPr>
        <w:shd w:val="clear" w:color="auto" w:fill="FFFFFF"/>
        <w:tabs>
          <w:tab w:val="left" w:pos="10200"/>
        </w:tabs>
        <w:spacing w:after="0" w:line="360" w:lineRule="auto"/>
        <w:ind w:right="-34"/>
        <w:jc w:val="center"/>
        <w:rPr>
          <w:rFonts w:ascii="Times New Roman" w:hAnsi="Times New Roman"/>
          <w:b/>
          <w:sz w:val="28"/>
          <w:szCs w:val="28"/>
        </w:rPr>
      </w:pPr>
      <w:r w:rsidRPr="009C66C5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</w:t>
      </w:r>
    </w:p>
    <w:p w:rsidR="009C66C5" w:rsidRPr="009C66C5" w:rsidRDefault="009C66C5" w:rsidP="009C66C5">
      <w:pPr>
        <w:widowControl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195"/>
        <w:gridCol w:w="2694"/>
        <w:gridCol w:w="2410"/>
        <w:gridCol w:w="1984"/>
      </w:tblGrid>
      <w:tr w:rsidR="009C66C5" w:rsidRPr="009C66C5" w:rsidTr="009C66C5">
        <w:trPr>
          <w:cantSplit/>
          <w:trHeight w:val="938"/>
        </w:trPr>
        <w:tc>
          <w:tcPr>
            <w:tcW w:w="924" w:type="dxa"/>
            <w:vMerge w:val="restart"/>
            <w:textDirection w:val="btL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№ изменения</w:t>
            </w:r>
          </w:p>
        </w:tc>
        <w:tc>
          <w:tcPr>
            <w:tcW w:w="2195" w:type="dxa"/>
            <w:vMerge w:val="restart"/>
            <w:vAlign w:val="center"/>
          </w:tcPr>
          <w:p w:rsidR="009C66C5" w:rsidRPr="009C66C5" w:rsidRDefault="009C66C5" w:rsidP="009C66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2694" w:type="dxa"/>
            <w:vMerge w:val="restart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внесения изменений (№ и наименование распорядительного документа)</w:t>
            </w:r>
          </w:p>
        </w:tc>
        <w:tc>
          <w:tcPr>
            <w:tcW w:w="4394" w:type="dxa"/>
            <w:gridSpan w:val="2"/>
            <w:vAlign w:val="cente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Изменения внес</w:t>
            </w:r>
          </w:p>
        </w:tc>
      </w:tr>
      <w:tr w:rsidR="009C66C5" w:rsidRPr="009C66C5" w:rsidTr="009C66C5">
        <w:trPr>
          <w:cantSplit/>
          <w:trHeight w:val="844"/>
        </w:trPr>
        <w:tc>
          <w:tcPr>
            <w:tcW w:w="924" w:type="dxa"/>
            <w:vMerge/>
            <w:textDirection w:val="btLr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9C66C5" w:rsidRPr="009C66C5" w:rsidRDefault="009C66C5" w:rsidP="009C66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9C66C5" w:rsidRPr="009C66C5" w:rsidRDefault="009C66C5" w:rsidP="009C6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Подпись, дата внесения изменения</w:t>
            </w: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C5" w:rsidRPr="009C66C5" w:rsidTr="009C66C5">
        <w:trPr>
          <w:trHeight w:hRule="exact" w:val="567"/>
        </w:trPr>
        <w:tc>
          <w:tcPr>
            <w:tcW w:w="92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6C5" w:rsidRPr="009C66C5" w:rsidRDefault="009C66C5" w:rsidP="009C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692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Sect="002825A9">
          <w:headerReference w:type="first" r:id="rId3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66C5" w:rsidRPr="009C66C5" w:rsidRDefault="009C66C5" w:rsidP="009C66C5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5">
        <w:rPr>
          <w:rFonts w:ascii="Times New Roman" w:hAnsi="Times New Roman"/>
          <w:b/>
          <w:bCs/>
          <w:sz w:val="28"/>
          <w:szCs w:val="28"/>
        </w:rPr>
        <w:lastRenderedPageBreak/>
        <w:t>Лист ознакомления</w:t>
      </w:r>
    </w:p>
    <w:p w:rsidR="009C66C5" w:rsidRPr="009C66C5" w:rsidRDefault="009C66C5" w:rsidP="009C66C5">
      <w:pPr>
        <w:widowControl w:val="0"/>
        <w:autoSpaceDE w:val="0"/>
        <w:autoSpaceDN w:val="0"/>
        <w:adjustRightInd w:val="0"/>
        <w:spacing w:after="0" w:line="400" w:lineRule="exact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2160"/>
      </w:tblGrid>
      <w:tr w:rsidR="009C66C5" w:rsidRPr="009C66C5" w:rsidTr="009C66C5">
        <w:trPr>
          <w:trHeight w:val="273"/>
        </w:trPr>
        <w:tc>
          <w:tcPr>
            <w:tcW w:w="2880" w:type="dxa"/>
          </w:tcPr>
          <w:p w:rsidR="009C66C5" w:rsidRPr="009C66C5" w:rsidRDefault="009C66C5" w:rsidP="009C66C5">
            <w:pPr>
              <w:keepNext/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400" w:lineRule="exact"/>
              <w:ind w:hanging="4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692" w:rsidRPr="0075023A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RPr="0075023A" w:rsidSect="002825A9">
          <w:headerReference w:type="first" r:id="rId3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2160"/>
      </w:tblGrid>
      <w:tr w:rsidR="009C66C5" w:rsidRPr="009C66C5" w:rsidTr="009C66C5">
        <w:trPr>
          <w:trHeight w:val="273"/>
        </w:trPr>
        <w:tc>
          <w:tcPr>
            <w:tcW w:w="2880" w:type="dxa"/>
          </w:tcPr>
          <w:p w:rsidR="009C66C5" w:rsidRPr="009C66C5" w:rsidRDefault="009C66C5" w:rsidP="009C66C5">
            <w:pPr>
              <w:keepNext/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400" w:lineRule="exact"/>
              <w:ind w:hanging="4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C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C5" w:rsidRPr="009C66C5" w:rsidTr="009C66C5">
        <w:trPr>
          <w:trHeight w:hRule="exact" w:val="454"/>
        </w:trPr>
        <w:tc>
          <w:tcPr>
            <w:tcW w:w="28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66C5" w:rsidRPr="009C66C5" w:rsidRDefault="009C66C5" w:rsidP="009C66C5">
            <w:pPr>
              <w:spacing w:after="0" w:line="40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6C5" w:rsidRPr="009C66C5" w:rsidRDefault="009C66C5" w:rsidP="009C66C5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C45692" w:rsidRDefault="00C45692" w:rsidP="00C45692">
      <w:pPr>
        <w:rPr>
          <w:rFonts w:ascii="Times New Roman" w:eastAsia="Calibri" w:hAnsi="Times New Roman"/>
          <w:sz w:val="28"/>
          <w:szCs w:val="28"/>
        </w:rPr>
        <w:sectPr w:rsidR="00C45692" w:rsidSect="0093394A">
          <w:headerReference w:type="default" r:id="rId36"/>
          <w:headerReference w:type="first" r:id="rId37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1FF1" w:rsidRPr="00C45692" w:rsidRDefault="00831FF1" w:rsidP="00C45692">
      <w:pPr>
        <w:rPr>
          <w:rFonts w:eastAsia="Calibri"/>
        </w:rPr>
      </w:pPr>
    </w:p>
    <w:sectPr w:rsidR="00831FF1" w:rsidRPr="00C45692" w:rsidSect="0093394A">
      <w:headerReference w:type="first" r:id="rId38"/>
      <w:footerReference w:type="first" r:id="rId39"/>
      <w:type w:val="continuous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5B" w:rsidRDefault="00C97D5B" w:rsidP="000114E1">
      <w:pPr>
        <w:spacing w:after="0" w:line="240" w:lineRule="auto"/>
      </w:pPr>
      <w:r>
        <w:separator/>
      </w:r>
    </w:p>
  </w:endnote>
  <w:endnote w:type="continuationSeparator" w:id="0">
    <w:p w:rsidR="00C97D5B" w:rsidRDefault="00C97D5B" w:rsidP="000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  <w:r w:rsidRPr="007D35A2">
      <w:rPr>
        <w:rFonts w:ascii="Times New Roman" w:hAnsi="Times New Roman"/>
        <w:sz w:val="16"/>
        <w:szCs w:val="16"/>
      </w:rPr>
      <w:t xml:space="preserve">Инструкция </w:t>
    </w:r>
    <w:r w:rsidRPr="0080731E">
      <w:rPr>
        <w:rFonts w:ascii="Times New Roman" w:hAnsi="Times New Roman"/>
        <w:sz w:val="16"/>
        <w:szCs w:val="16"/>
      </w:rPr>
      <w:t>о порядке приёма ин</w:t>
    </w:r>
    <w:r>
      <w:rPr>
        <w:rFonts w:ascii="Times New Roman" w:hAnsi="Times New Roman"/>
        <w:sz w:val="16"/>
        <w:szCs w:val="16"/>
      </w:rPr>
      <w:t xml:space="preserve">остранных делегаций и граждан в </w:t>
    </w:r>
    <w:r w:rsidRPr="0080731E">
      <w:rPr>
        <w:rFonts w:ascii="Times New Roman" w:hAnsi="Times New Roman"/>
        <w:sz w:val="16"/>
        <w:szCs w:val="16"/>
      </w:rPr>
      <w:t>Донском государственном техническом университете</w:t>
    </w:r>
    <w:r>
      <w:rPr>
        <w:rFonts w:ascii="Times New Roman" w:hAnsi="Times New Roman"/>
        <w:sz w:val="16"/>
        <w:szCs w:val="16"/>
      </w:rPr>
      <w:t xml:space="preserve"> </w:t>
    </w:r>
    <w:r w:rsidRPr="007D35A2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t>09.2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  <w:r w:rsidRPr="007D35A2">
      <w:rPr>
        <w:rFonts w:ascii="Times New Roman" w:hAnsi="Times New Roman"/>
        <w:sz w:val="16"/>
        <w:szCs w:val="16"/>
      </w:rPr>
      <w:t xml:space="preserve">Инструкция </w:t>
    </w:r>
    <w:r w:rsidRPr="0080731E">
      <w:rPr>
        <w:rFonts w:ascii="Times New Roman" w:hAnsi="Times New Roman"/>
        <w:sz w:val="16"/>
        <w:szCs w:val="16"/>
      </w:rPr>
      <w:t>о порядке приёма ин</w:t>
    </w:r>
    <w:r>
      <w:rPr>
        <w:rFonts w:ascii="Times New Roman" w:hAnsi="Times New Roman"/>
        <w:sz w:val="16"/>
        <w:szCs w:val="16"/>
      </w:rPr>
      <w:t xml:space="preserve">остранных делегаций и граждан в </w:t>
    </w:r>
    <w:r w:rsidRPr="0080731E">
      <w:rPr>
        <w:rFonts w:ascii="Times New Roman" w:hAnsi="Times New Roman"/>
        <w:sz w:val="16"/>
        <w:szCs w:val="16"/>
      </w:rPr>
      <w:t>Донском государственном техническом университете</w:t>
    </w:r>
    <w:r>
      <w:rPr>
        <w:rFonts w:ascii="Times New Roman" w:hAnsi="Times New Roman"/>
        <w:sz w:val="16"/>
        <w:szCs w:val="16"/>
      </w:rPr>
      <w:t xml:space="preserve"> </w:t>
    </w:r>
    <w:r w:rsidRPr="007D35A2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t>09.2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5B" w:rsidRDefault="00C97D5B" w:rsidP="000114E1">
      <w:pPr>
        <w:spacing w:after="0" w:line="240" w:lineRule="auto"/>
      </w:pPr>
      <w:r>
        <w:separator/>
      </w:r>
    </w:p>
  </w:footnote>
  <w:footnote w:type="continuationSeparator" w:id="0">
    <w:p w:rsidR="00C97D5B" w:rsidRDefault="00C97D5B" w:rsidP="0001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37677" w:rsidRDefault="009C66C5" w:rsidP="000114E1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>
            <w:rPr>
              <w:rFonts w:ascii="Times New Roman" w:hAnsi="Times New Roman"/>
              <w:sz w:val="20"/>
              <w:szCs w:val="20"/>
            </w:rPr>
            <w:t>10</w:t>
          </w:r>
        </w:p>
      </w:tc>
    </w:tr>
  </w:tbl>
  <w:p w:rsidR="009C66C5" w:rsidRDefault="009C66C5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10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11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18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19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20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21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22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9C66C5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9C66C5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9C66C5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9C66C5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9C66C5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9C66C5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27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5" w:rsidRDefault="009C66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3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4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5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6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5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5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5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5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7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0114E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0114E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9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7"/>
      <w:gridCol w:w="5531"/>
      <w:gridCol w:w="2806"/>
    </w:tblGrid>
    <w:tr w:rsidR="009C66C5" w:rsidTr="00831FF1">
      <w:trPr>
        <w:trHeight w:val="530"/>
      </w:trPr>
      <w:tc>
        <w:tcPr>
          <w:tcW w:w="1977" w:type="dxa"/>
          <w:vAlign w:val="center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</w:rPr>
          </w:pPr>
          <w:r w:rsidRPr="00D278FE">
            <w:rPr>
              <w:rFonts w:ascii="Times New Roman" w:hAnsi="Times New Roman"/>
              <w:bCs/>
              <w:spacing w:val="-1"/>
              <w:sz w:val="28"/>
              <w:szCs w:val="28"/>
            </w:rPr>
            <w:br w:type="page"/>
          </w:r>
          <w:r w:rsidRPr="00D278FE">
            <w:rPr>
              <w:rFonts w:ascii="Times New Roman" w:hAnsi="Times New Roman"/>
            </w:rPr>
            <w:t>СМК ДГТУ</w:t>
          </w:r>
        </w:p>
      </w:tc>
      <w:tc>
        <w:tcPr>
          <w:tcW w:w="5531" w:type="dxa"/>
        </w:tcPr>
        <w:p w:rsidR="009C66C5" w:rsidRPr="00D278FE" w:rsidRDefault="009C66C5" w:rsidP="00831FF1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278FE">
            <w:rPr>
              <w:rFonts w:ascii="Times New Roman" w:hAnsi="Times New Roman"/>
              <w:b/>
              <w:sz w:val="20"/>
              <w:szCs w:val="20"/>
            </w:rPr>
            <w:t xml:space="preserve">Инструкция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о порядке приёма ин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остранных делегаций и граждан в </w:t>
          </w:r>
          <w:r w:rsidRPr="0080731E">
            <w:rPr>
              <w:rFonts w:ascii="Times New Roman" w:hAnsi="Times New Roman"/>
              <w:b/>
              <w:sz w:val="20"/>
              <w:szCs w:val="20"/>
            </w:rPr>
            <w:t>Донском государственном техническом университете</w:t>
          </w:r>
        </w:p>
      </w:tc>
      <w:tc>
        <w:tcPr>
          <w:tcW w:w="2806" w:type="dxa"/>
        </w:tcPr>
        <w:p w:rsidR="009C66C5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Введен впервые от 18.12.2015  </w:t>
          </w:r>
        </w:p>
        <w:p w:rsidR="009C66C5" w:rsidRPr="00D278FE" w:rsidRDefault="009C66C5" w:rsidP="00831FF1">
          <w:pPr>
            <w:pStyle w:val="a7"/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9C66C5" w:rsidRPr="00EF5BB7" w:rsidRDefault="009C66C5" w:rsidP="004842FD">
          <w:pPr>
            <w:pStyle w:val="a7"/>
            <w:tabs>
              <w:tab w:val="left" w:pos="1622"/>
            </w:tabs>
            <w:rPr>
              <w:rFonts w:ascii="Times New Roman" w:hAnsi="Times New Roman"/>
              <w:sz w:val="20"/>
              <w:szCs w:val="20"/>
            </w:rPr>
          </w:pPr>
          <w:r w:rsidRPr="00D278FE">
            <w:rPr>
              <w:rFonts w:ascii="Times New Roman" w:hAnsi="Times New Roman"/>
              <w:sz w:val="20"/>
              <w:szCs w:val="20"/>
            </w:rPr>
            <w:t>стр.</w:t>
          </w:r>
          <w:r>
            <w:rPr>
              <w:rFonts w:ascii="Times New Roman" w:hAnsi="Times New Roman"/>
              <w:sz w:val="20"/>
              <w:szCs w:val="20"/>
            </w:rPr>
            <w:t xml:space="preserve">8 </w:t>
          </w:r>
          <w:r w:rsidRPr="00D278FE">
            <w:rPr>
              <w:rFonts w:ascii="Times New Roman" w:hAnsi="Times New Roman"/>
              <w:sz w:val="20"/>
              <w:szCs w:val="20"/>
            </w:rPr>
            <w:t xml:space="preserve">из </w:t>
          </w:r>
          <w:r w:rsidRPr="00EF5BB7">
            <w:rPr>
              <w:rFonts w:ascii="Times New Roman" w:hAnsi="Times New Roman"/>
              <w:sz w:val="20"/>
              <w:szCs w:val="20"/>
            </w:rPr>
            <w:t>27</w:t>
          </w:r>
        </w:p>
      </w:tc>
    </w:tr>
  </w:tbl>
  <w:p w:rsidR="009C66C5" w:rsidRDefault="009C66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953"/>
    <w:multiLevelType w:val="hybridMultilevel"/>
    <w:tmpl w:val="C672A184"/>
    <w:lvl w:ilvl="0" w:tplc="08A28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497AEA"/>
    <w:multiLevelType w:val="hybridMultilevel"/>
    <w:tmpl w:val="83DCEFA0"/>
    <w:lvl w:ilvl="0" w:tplc="08A28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24B19"/>
    <w:multiLevelType w:val="hybridMultilevel"/>
    <w:tmpl w:val="D4A8D0D2"/>
    <w:lvl w:ilvl="0" w:tplc="08A2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F8F"/>
    <w:multiLevelType w:val="hybridMultilevel"/>
    <w:tmpl w:val="E09E9CD0"/>
    <w:lvl w:ilvl="0" w:tplc="F2203886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554CC7"/>
    <w:multiLevelType w:val="hybridMultilevel"/>
    <w:tmpl w:val="4258959C"/>
    <w:lvl w:ilvl="0" w:tplc="08A28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D34EE2"/>
    <w:multiLevelType w:val="hybridMultilevel"/>
    <w:tmpl w:val="32345BB4"/>
    <w:lvl w:ilvl="0" w:tplc="08A2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BC5"/>
    <w:multiLevelType w:val="hybridMultilevel"/>
    <w:tmpl w:val="377E3834"/>
    <w:lvl w:ilvl="0" w:tplc="08A28E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251DA"/>
    <w:multiLevelType w:val="multilevel"/>
    <w:tmpl w:val="D0282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8C0133C"/>
    <w:multiLevelType w:val="hybridMultilevel"/>
    <w:tmpl w:val="54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5E8"/>
    <w:multiLevelType w:val="multilevel"/>
    <w:tmpl w:val="53AE8D40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EB4D1A"/>
    <w:multiLevelType w:val="hybridMultilevel"/>
    <w:tmpl w:val="6694D5EA"/>
    <w:lvl w:ilvl="0" w:tplc="41A007A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745275"/>
    <w:multiLevelType w:val="multilevel"/>
    <w:tmpl w:val="41606A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74E426F0"/>
    <w:multiLevelType w:val="multilevel"/>
    <w:tmpl w:val="08B67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8CC0934"/>
    <w:multiLevelType w:val="multilevel"/>
    <w:tmpl w:val="A9E64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C32484"/>
    <w:multiLevelType w:val="hybridMultilevel"/>
    <w:tmpl w:val="185CF5F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1"/>
    <w:rsid w:val="000114E1"/>
    <w:rsid w:val="00054B75"/>
    <w:rsid w:val="000805BA"/>
    <w:rsid w:val="00093A35"/>
    <w:rsid w:val="0017557C"/>
    <w:rsid w:val="001F6963"/>
    <w:rsid w:val="002825A9"/>
    <w:rsid w:val="003C1E5C"/>
    <w:rsid w:val="00416582"/>
    <w:rsid w:val="0044571F"/>
    <w:rsid w:val="004842FD"/>
    <w:rsid w:val="004C5F3D"/>
    <w:rsid w:val="006064D3"/>
    <w:rsid w:val="00672EDF"/>
    <w:rsid w:val="00680208"/>
    <w:rsid w:val="00712EB9"/>
    <w:rsid w:val="0075023A"/>
    <w:rsid w:val="00831FF1"/>
    <w:rsid w:val="0091378A"/>
    <w:rsid w:val="0093394A"/>
    <w:rsid w:val="009C66C5"/>
    <w:rsid w:val="00AF3B50"/>
    <w:rsid w:val="00BA2ADE"/>
    <w:rsid w:val="00C45692"/>
    <w:rsid w:val="00C97D5B"/>
    <w:rsid w:val="00CB71F6"/>
    <w:rsid w:val="00E71BED"/>
    <w:rsid w:val="00EF4302"/>
    <w:rsid w:val="00EF5BB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F4D6"/>
  <w15:chartTrackingRefBased/>
  <w15:docId w15:val="{5D734F62-05AF-4DF7-A3C5-E8419A1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0114E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14E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011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114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4E1"/>
    <w:rPr>
      <w:rFonts w:ascii="Calibri" w:eastAsia="Times New Roman" w:hAnsi="Calibri" w:cs="Times New Roman"/>
      <w:lang w:eastAsia="ru-RU"/>
    </w:rPr>
  </w:style>
  <w:style w:type="paragraph" w:customStyle="1" w:styleId="11">
    <w:name w:val="Нижний колонтитул1"/>
    <w:basedOn w:val="a"/>
    <w:rsid w:val="000114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14E1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basedOn w:val="a0"/>
    <w:link w:val="20"/>
    <w:rsid w:val="000114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4E1"/>
    <w:pPr>
      <w:widowControl w:val="0"/>
      <w:shd w:val="clear" w:color="auto" w:fill="FFFFFF"/>
      <w:spacing w:after="420" w:line="331" w:lineRule="exact"/>
      <w:ind w:hanging="1140"/>
    </w:pPr>
    <w:rPr>
      <w:rFonts w:ascii="Times New Roman" w:hAnsi="Times New Roman"/>
      <w:sz w:val="28"/>
      <w:szCs w:val="28"/>
      <w:lang w:eastAsia="en-US"/>
    </w:rPr>
  </w:style>
  <w:style w:type="paragraph" w:styleId="aa">
    <w:name w:val="Normal (Web)"/>
    <w:basedOn w:val="a"/>
    <w:unhideWhenUsed/>
    <w:rsid w:val="000114E1"/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80208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  <w:style w:type="table" w:styleId="ab">
    <w:name w:val="Table Grid"/>
    <w:basedOn w:val="a1"/>
    <w:rsid w:val="00750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3A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9C66C5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1B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1BED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footer" Target="footer3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2</cp:revision>
  <dcterms:created xsi:type="dcterms:W3CDTF">2019-08-12T09:36:00Z</dcterms:created>
  <dcterms:modified xsi:type="dcterms:W3CDTF">2019-08-12T09:36:00Z</dcterms:modified>
</cp:coreProperties>
</file>